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8" w:rsidRDefault="00455C94" w:rsidP="00455C94">
      <w:pPr>
        <w:tabs>
          <w:tab w:val="left" w:pos="6270"/>
        </w:tabs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Home\Pictures\2020-03-27 о конт упр\о конт у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3-27 о конт упр\о конт уп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778">
        <w:tab/>
      </w:r>
    </w:p>
    <w:p w:rsidR="00D92778" w:rsidRDefault="00D92778"/>
    <w:p w:rsidR="00D92778" w:rsidRDefault="00D92778"/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070545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="00AB2756" w:rsidRPr="00070545">
        <w:rPr>
          <w:rFonts w:ascii="Times New Roman" w:hAnsi="Times New Roman" w:cs="Times New Roman"/>
          <w:b/>
          <w:sz w:val="28"/>
          <w:szCs w:val="28"/>
        </w:rPr>
        <w:t>.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0545">
        <w:rPr>
          <w:rFonts w:ascii="Times New Roman" w:hAnsi="Times New Roman" w:cs="Times New Roman"/>
          <w:sz w:val="28"/>
          <w:szCs w:val="28"/>
        </w:rPr>
        <w:t>1.1.Настоящее положение о контрактном управляющем (далее - Положение) разработано в соответствии с требованиями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государственных/муниципальных нужд.</w:t>
      </w:r>
      <w:proofErr w:type="gramEnd"/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1.2. Контрактный управляющий назначается в целях обеспечения планирования и осуществления в</w:t>
      </w:r>
      <w:r w:rsidR="00AB2756" w:rsidRPr="00070545">
        <w:rPr>
          <w:rFonts w:ascii="Times New Roman" w:hAnsi="Times New Roman" w:cs="Times New Roman"/>
          <w:sz w:val="28"/>
          <w:szCs w:val="28"/>
        </w:rPr>
        <w:t xml:space="preserve"> </w:t>
      </w:r>
      <w:r w:rsidRPr="00070545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«Детский сад № 2» Общие положени</w:t>
      </w:r>
      <w:proofErr w:type="gramStart"/>
      <w:r w:rsidRPr="0007054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70545">
        <w:rPr>
          <w:rFonts w:ascii="Times New Roman" w:hAnsi="Times New Roman" w:cs="Times New Roman"/>
          <w:sz w:val="28"/>
          <w:szCs w:val="28"/>
        </w:rPr>
        <w:t xml:space="preserve">далее - Заказчик) закупок товаров, работ, услуг для обеспечения государственных/муниципальных нужд (далее - закупка)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1.3. Заказчик, совокупный годовой объем </w:t>
      </w:r>
      <w:proofErr w:type="gramStart"/>
      <w:r w:rsidRPr="00070545"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 w:rsidRPr="00070545">
        <w:rPr>
          <w:rFonts w:ascii="Times New Roman" w:hAnsi="Times New Roman" w:cs="Times New Roman"/>
          <w:sz w:val="28"/>
          <w:szCs w:val="28"/>
        </w:rPr>
        <w:t xml:space="preserve"> которых в соответствии с планом-графиком закупок (далее - план-график) превышает 100 млн. рублей, создаёт контрактную службу.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0545">
        <w:rPr>
          <w:rFonts w:ascii="Times New Roman" w:hAnsi="Times New Roman" w:cs="Times New Roman"/>
          <w:sz w:val="28"/>
          <w:szCs w:val="28"/>
        </w:rPr>
        <w:t>1.4.Контрактная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контрактном управляющем Заказчика.</w:t>
      </w:r>
      <w:proofErr w:type="gramEnd"/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1.5.Основными принципами назначения и функционирования контрактного управляющего при планировании и осуществлении закупок являются: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lastRenderedPageBreak/>
        <w:t xml:space="preserve"> 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4) достижение Заказчиком заданных результатов обеспечения государственных и муниципальных нужд.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1.6.Контрактный управляющий назначается Заказчиком как ответственное лицо за осуществление закупок, включая исполнение каждого контракта.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1.7. Структура и численность контрактной службы определяется и утверждается Заказчиком, но не может составлять менее двух человек.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1.8.Контрактный управляющий должен иметь высшее образование или дополнительное профессиональное образование в сфере закупок.</w:t>
      </w:r>
    </w:p>
    <w:p w:rsidR="00AB2756" w:rsidRPr="00070545" w:rsidRDefault="00A27FCB">
      <w:pPr>
        <w:rPr>
          <w:rFonts w:ascii="Times New Roman" w:hAnsi="Times New Roman" w:cs="Times New Roman"/>
          <w:b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</w:t>
      </w:r>
      <w:r w:rsidRPr="00070545">
        <w:rPr>
          <w:rFonts w:ascii="Times New Roman" w:hAnsi="Times New Roman" w:cs="Times New Roman"/>
          <w:b/>
          <w:sz w:val="28"/>
          <w:szCs w:val="28"/>
        </w:rPr>
        <w:t xml:space="preserve">II. Функциональные обязанности </w:t>
      </w:r>
      <w:r w:rsidR="00AB2756" w:rsidRPr="00070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545">
        <w:rPr>
          <w:rFonts w:ascii="Times New Roman" w:hAnsi="Times New Roman" w:cs="Times New Roman"/>
          <w:b/>
          <w:sz w:val="28"/>
          <w:szCs w:val="28"/>
        </w:rPr>
        <w:t xml:space="preserve">контрактного управляющего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2.1. Функциональными обязанностями контрактного управляющего являются: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1) планирование закупок;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3) обоснование закупок;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4) обоснование начальной (максимальной) цены контракта;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5) обязательное общественное обсуждение закупок;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6) организационно-техническое обеспечение деятельности по осуществлению закупок;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7) привлечение экспертов, экспертных организаций;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lastRenderedPageBreak/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10) рассмотрение банковских гарантий и организация осуществления уплаты денежных сумм по банковской гарантии;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11) организация заключения контракта;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0545">
        <w:rPr>
          <w:rFonts w:ascii="Times New Roman" w:hAnsi="Times New Roman" w:cs="Times New Roman"/>
          <w:sz w:val="28"/>
          <w:szCs w:val="28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16) направление поставщику (подрядчику, исполнителю) требования об уплате неустоек (штрафов, пеней);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AB2756" w:rsidRPr="00070545" w:rsidRDefault="00A27FCB">
      <w:pPr>
        <w:rPr>
          <w:rFonts w:ascii="Times New Roman" w:hAnsi="Times New Roman" w:cs="Times New Roman"/>
          <w:b/>
          <w:sz w:val="28"/>
          <w:szCs w:val="28"/>
        </w:rPr>
      </w:pPr>
      <w:r w:rsidRPr="00070545">
        <w:rPr>
          <w:rFonts w:ascii="Times New Roman" w:hAnsi="Times New Roman" w:cs="Times New Roman"/>
          <w:b/>
          <w:sz w:val="28"/>
          <w:szCs w:val="28"/>
        </w:rPr>
        <w:t xml:space="preserve"> III. Функции</w:t>
      </w:r>
      <w:r w:rsidR="00AB2756" w:rsidRPr="0007054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70545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AB2756" w:rsidRPr="00070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545">
        <w:rPr>
          <w:rFonts w:ascii="Times New Roman" w:hAnsi="Times New Roman" w:cs="Times New Roman"/>
          <w:b/>
          <w:sz w:val="28"/>
          <w:szCs w:val="28"/>
        </w:rPr>
        <w:t xml:space="preserve">контрактного </w:t>
      </w:r>
      <w:r w:rsidR="00AB2756" w:rsidRPr="00070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545">
        <w:rPr>
          <w:rFonts w:ascii="Times New Roman" w:hAnsi="Times New Roman" w:cs="Times New Roman"/>
          <w:b/>
          <w:sz w:val="28"/>
          <w:szCs w:val="28"/>
        </w:rPr>
        <w:t>управляющего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3.1. Контрактный управляющий осуществляет следующие функции и полномочия: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3.1.1. при планировании закупок: </w:t>
      </w:r>
    </w:p>
    <w:p w:rsidR="00AB2756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lastRenderedPageBreak/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б) размещает планы закупок на сайтах Заказчика в информационно</w:t>
      </w:r>
      <w:r w:rsidR="00AE1C0E">
        <w:rPr>
          <w:rFonts w:ascii="Times New Roman" w:hAnsi="Times New Roman" w:cs="Times New Roman"/>
          <w:sz w:val="28"/>
          <w:szCs w:val="28"/>
        </w:rPr>
        <w:t>-</w:t>
      </w:r>
      <w:r w:rsidRPr="00070545">
        <w:rPr>
          <w:rFonts w:ascii="Times New Roman" w:hAnsi="Times New Roman" w:cs="Times New Roman"/>
          <w:sz w:val="28"/>
          <w:szCs w:val="28"/>
        </w:rPr>
        <w:t>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в) обеспечивает подготовку обоснования закупки при формировании плана закупок;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г) разрабатывает план-график, осуществляет подготовку изменений для внесения в план-график, размещает в единой информационной системе </w:t>
      </w:r>
      <w:proofErr w:type="spellStart"/>
      <w:r w:rsidRPr="00070545">
        <w:rPr>
          <w:rFonts w:ascii="Times New Roman" w:hAnsi="Times New Roman" w:cs="Times New Roman"/>
          <w:sz w:val="28"/>
          <w:szCs w:val="28"/>
        </w:rPr>
        <w:t>планграфик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5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 xml:space="preserve">) организует утверждение плана закупок, плана-графика; 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3.1.2. при определении поставщиков (подрядчиков, исполнителей):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а) выбирает способ определения поставщика (подрядчика, исполнителя);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05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 xml:space="preserve">) осуществляет подготовку протоколов заседаний комиссий по осуществлению закупок на основаниях решений, принятых членами комиссии по осуществлению закупок;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lastRenderedPageBreak/>
        <w:t xml:space="preserve">е) организует подготовку описания объекта закупки в документации о закупке;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ж)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70545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070545">
        <w:rPr>
          <w:rFonts w:ascii="Times New Roman" w:hAnsi="Times New Roman" w:cs="Times New Roman"/>
          <w:sz w:val="28"/>
          <w:szCs w:val="28"/>
        </w:rPr>
        <w:t xml:space="preserve"> объектом закупки;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- правомочности участника закупки заключать контракт;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-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-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- обладания участником закупки исключительными правами на результаты интеллектуальной деятельности; - соответствия дополнительным требованиям, устанавливаемым в соответствии с частью 2 статьи 31 Федерального закона;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0545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 xml:space="preserve">) обеспечивает привлечение на основе контракта специализированной организации для выполнения отдельных функций по определению поставщика;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545">
        <w:rPr>
          <w:rFonts w:ascii="Times New Roman" w:hAnsi="Times New Roman" w:cs="Times New Roman"/>
          <w:sz w:val="28"/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</w:t>
      </w:r>
      <w:r w:rsidR="00AF6403" w:rsidRPr="00070545">
        <w:rPr>
          <w:rFonts w:ascii="Times New Roman" w:hAnsi="Times New Roman" w:cs="Times New Roman"/>
          <w:sz w:val="28"/>
          <w:szCs w:val="28"/>
        </w:rPr>
        <w:t>-</w:t>
      </w:r>
      <w:r w:rsidRPr="00070545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 </w:t>
      </w:r>
      <w:proofErr w:type="spellStart"/>
      <w:r w:rsidRPr="000705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 xml:space="preserve">) подготавливает и направляет в письменной форме или в форме электронного документа разъяснения положений документации о закупке; </w:t>
      </w:r>
      <w:proofErr w:type="gramEnd"/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0545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54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</w:t>
      </w:r>
      <w:r w:rsidRPr="00070545">
        <w:rPr>
          <w:rFonts w:ascii="Times New Roman" w:hAnsi="Times New Roman" w:cs="Times New Roman"/>
          <w:sz w:val="28"/>
          <w:szCs w:val="28"/>
        </w:rPr>
        <w:lastRenderedPageBreak/>
        <w:t>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54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 xml:space="preserve"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545"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у) привлекает экспертов, экспертные организации;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054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05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054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ч) обеспечивает заключение контрактов;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0545">
        <w:rPr>
          <w:rFonts w:ascii="Times New Roman" w:hAnsi="Times New Roman" w:cs="Times New Roman"/>
          <w:sz w:val="28"/>
          <w:szCs w:val="28"/>
        </w:rPr>
        <w:lastRenderedPageBreak/>
        <w:t>ш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3.1.3. при исполнении, изменении, расторжении контракта: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545">
        <w:rPr>
          <w:rFonts w:ascii="Times New Roman" w:hAnsi="Times New Roman" w:cs="Times New Roman"/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</w:t>
      </w:r>
      <w:proofErr w:type="spellStart"/>
      <w:r w:rsidRPr="00070545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proofErr w:type="gramEnd"/>
      <w:r w:rsidRPr="00070545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5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545">
        <w:rPr>
          <w:rFonts w:ascii="Times New Roman" w:hAnsi="Times New Roman" w:cs="Times New Roman"/>
          <w:sz w:val="28"/>
          <w:szCs w:val="28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</w:t>
      </w:r>
      <w:r w:rsidRPr="00070545">
        <w:rPr>
          <w:rFonts w:ascii="Times New Roman" w:hAnsi="Times New Roman" w:cs="Times New Roman"/>
          <w:sz w:val="28"/>
          <w:szCs w:val="28"/>
        </w:rPr>
        <w:lastRenderedPageBreak/>
        <w:t>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070545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5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070545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070545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к) организует включение в реестр контрактов, заключенных заказчиками, информации о контрактах, заключенных заказчиками.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3.2. Контрактный управляющий осуществляет иные полномочия, предусмотренные Федеральным законом, в том числе: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</w:t>
      </w:r>
      <w:r w:rsidR="00AF6403" w:rsidRPr="00070545">
        <w:rPr>
          <w:rFonts w:ascii="Times New Roman" w:hAnsi="Times New Roman" w:cs="Times New Roman"/>
          <w:sz w:val="28"/>
          <w:szCs w:val="28"/>
        </w:rPr>
        <w:t xml:space="preserve"> </w:t>
      </w:r>
      <w:r w:rsidRPr="00070545">
        <w:rPr>
          <w:rFonts w:ascii="Times New Roman" w:hAnsi="Times New Roman" w:cs="Times New Roman"/>
          <w:sz w:val="28"/>
          <w:szCs w:val="28"/>
        </w:rPr>
        <w:t>графики, документацию о закупках или обеспечивает отмену закупки;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lastRenderedPageBreak/>
        <w:t xml:space="preserve"> 5) разрабатывает проекты контрактов Заказчика;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законом;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9)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3.3. В целях реализации функций и полномочий, указанных в настоящем Положении, контрактный управляющий обязан соблюдать обязательства и требования, установленные Федеральным законом, в том числе: </w:t>
      </w:r>
    </w:p>
    <w:p w:rsidR="00AF6403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1) не допускать разглашения сведений, ставших ему известные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070545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070545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 </w:t>
      </w:r>
    </w:p>
    <w:p w:rsidR="00070545" w:rsidRPr="00070545" w:rsidRDefault="00070545">
      <w:pPr>
        <w:rPr>
          <w:rFonts w:ascii="Times New Roman" w:hAnsi="Times New Roman" w:cs="Times New Roman"/>
          <w:sz w:val="28"/>
          <w:szCs w:val="28"/>
        </w:rPr>
      </w:pPr>
    </w:p>
    <w:p w:rsidR="00070545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3.4. При централизации закупок в соответствии со статьей 26 Федерального закона контрактный управляющий осуществляет функции и полномочия, предусмотренные настоящим Положением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 </w:t>
      </w:r>
    </w:p>
    <w:p w:rsidR="00070545" w:rsidRPr="00070545" w:rsidRDefault="00070545">
      <w:pPr>
        <w:rPr>
          <w:rFonts w:ascii="Times New Roman" w:hAnsi="Times New Roman" w:cs="Times New Roman"/>
          <w:sz w:val="28"/>
          <w:szCs w:val="28"/>
        </w:rPr>
      </w:pPr>
    </w:p>
    <w:p w:rsidR="00070545" w:rsidRPr="00AE1C0E" w:rsidRDefault="00A27FCB">
      <w:pPr>
        <w:rPr>
          <w:rFonts w:ascii="Times New Roman" w:hAnsi="Times New Roman" w:cs="Times New Roman"/>
          <w:b/>
          <w:sz w:val="28"/>
          <w:szCs w:val="28"/>
        </w:rPr>
      </w:pPr>
      <w:r w:rsidRPr="00AE1C0E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="00070545" w:rsidRPr="00AE1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C0E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070545" w:rsidRPr="00AE1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C0E">
        <w:rPr>
          <w:rFonts w:ascii="Times New Roman" w:hAnsi="Times New Roman" w:cs="Times New Roman"/>
          <w:b/>
          <w:sz w:val="28"/>
          <w:szCs w:val="28"/>
        </w:rPr>
        <w:t xml:space="preserve">контрактного </w:t>
      </w:r>
      <w:r w:rsidR="00070545" w:rsidRPr="00AE1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C0E">
        <w:rPr>
          <w:rFonts w:ascii="Times New Roman" w:hAnsi="Times New Roman" w:cs="Times New Roman"/>
          <w:b/>
          <w:sz w:val="28"/>
          <w:szCs w:val="28"/>
        </w:rPr>
        <w:t xml:space="preserve">управляющего </w:t>
      </w:r>
    </w:p>
    <w:p w:rsidR="00070545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4.1.Любой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</w:t>
      </w:r>
      <w:proofErr w:type="spellStart"/>
      <w:r w:rsidRPr="00070545">
        <w:rPr>
          <w:rFonts w:ascii="Times New Roman" w:hAnsi="Times New Roman" w:cs="Times New Roman"/>
          <w:sz w:val="28"/>
          <w:szCs w:val="28"/>
        </w:rPr>
        <w:t>закупки</w:t>
      </w:r>
      <w:proofErr w:type="gramStart"/>
      <w:r w:rsidRPr="000705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70545">
        <w:rPr>
          <w:rFonts w:ascii="Times New Roman" w:hAnsi="Times New Roman" w:cs="Times New Roman"/>
          <w:sz w:val="28"/>
          <w:szCs w:val="28"/>
        </w:rPr>
        <w:t>онтрактный</w:t>
      </w:r>
      <w:proofErr w:type="spellEnd"/>
      <w:r w:rsidRPr="00070545">
        <w:rPr>
          <w:rFonts w:ascii="Times New Roman" w:hAnsi="Times New Roman" w:cs="Times New Roman"/>
          <w:sz w:val="28"/>
          <w:szCs w:val="28"/>
        </w:rPr>
        <w:t xml:space="preserve"> управляющий несет ответственность:</w:t>
      </w:r>
    </w:p>
    <w:p w:rsidR="00070545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4.2.Контрактный управляющий несет ответственность:</w:t>
      </w:r>
    </w:p>
    <w:p w:rsidR="00070545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4.2.1</w:t>
      </w:r>
      <w:proofErr w:type="gramStart"/>
      <w:r w:rsidRPr="0007054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70545">
        <w:rPr>
          <w:rFonts w:ascii="Times New Roman" w:hAnsi="Times New Roman" w:cs="Times New Roman"/>
          <w:sz w:val="28"/>
          <w:szCs w:val="28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</w:p>
    <w:p w:rsidR="00070545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 xml:space="preserve"> 4.2.</w:t>
      </w:r>
      <w:r w:rsidR="00070545" w:rsidRPr="00070545">
        <w:rPr>
          <w:rFonts w:ascii="Times New Roman" w:hAnsi="Times New Roman" w:cs="Times New Roman"/>
          <w:sz w:val="28"/>
          <w:szCs w:val="28"/>
        </w:rPr>
        <w:t>2</w:t>
      </w:r>
      <w:r w:rsidRPr="00070545">
        <w:rPr>
          <w:rFonts w:ascii="Times New Roman" w:hAnsi="Times New Roman" w:cs="Times New Roman"/>
          <w:sz w:val="28"/>
          <w:szCs w:val="28"/>
        </w:rPr>
        <w:t>. 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</w:t>
      </w:r>
    </w:p>
    <w:p w:rsidR="00070545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планирования закупок товаров, работ, услуг;</w:t>
      </w:r>
    </w:p>
    <w:p w:rsidR="00070545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исполнителей);</w:t>
      </w:r>
    </w:p>
    <w:p w:rsidR="00070545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заключения контракта (договора)</w:t>
      </w:r>
      <w:proofErr w:type="gramStart"/>
      <w:r w:rsidRPr="00070545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070545">
        <w:rPr>
          <w:rFonts w:ascii="Times New Roman" w:hAnsi="Times New Roman" w:cs="Times New Roman"/>
          <w:sz w:val="28"/>
          <w:szCs w:val="28"/>
        </w:rPr>
        <w:t>собенностей исполнения контрактов (договоров);</w:t>
      </w:r>
    </w:p>
    <w:p w:rsidR="00070545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мониторинга закупок товаров, работ, услуг;</w:t>
      </w:r>
    </w:p>
    <w:p w:rsidR="00070545" w:rsidRPr="00070545" w:rsidRDefault="00A27FCB">
      <w:pPr>
        <w:rPr>
          <w:rFonts w:ascii="Times New Roman" w:hAnsi="Times New Roman" w:cs="Times New Roman"/>
          <w:sz w:val="28"/>
          <w:szCs w:val="28"/>
        </w:rPr>
      </w:pPr>
      <w:r w:rsidRPr="00070545">
        <w:rPr>
          <w:rFonts w:ascii="Times New Roman" w:hAnsi="Times New Roman" w:cs="Times New Roman"/>
          <w:sz w:val="28"/>
          <w:szCs w:val="28"/>
        </w:rPr>
        <w:t>аудита в сфере закупок товаров, работ, услуг;</w:t>
      </w:r>
    </w:p>
    <w:p w:rsidR="00053E1D" w:rsidRPr="00070545" w:rsidRDefault="00A27F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05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054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РФ.</w:t>
      </w:r>
    </w:p>
    <w:sectPr w:rsidR="00053E1D" w:rsidRPr="00070545" w:rsidSect="0038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CB" w:rsidRDefault="004F77CB" w:rsidP="00D92778">
      <w:pPr>
        <w:spacing w:after="0" w:line="240" w:lineRule="auto"/>
      </w:pPr>
      <w:r>
        <w:separator/>
      </w:r>
    </w:p>
  </w:endnote>
  <w:endnote w:type="continuationSeparator" w:id="0">
    <w:p w:rsidR="004F77CB" w:rsidRDefault="004F77CB" w:rsidP="00D9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CB" w:rsidRDefault="004F77CB" w:rsidP="00D92778">
      <w:pPr>
        <w:spacing w:after="0" w:line="240" w:lineRule="auto"/>
      </w:pPr>
      <w:r>
        <w:separator/>
      </w:r>
    </w:p>
  </w:footnote>
  <w:footnote w:type="continuationSeparator" w:id="0">
    <w:p w:rsidR="004F77CB" w:rsidRDefault="004F77CB" w:rsidP="00D9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FCB"/>
    <w:rsid w:val="00053E1D"/>
    <w:rsid w:val="00070545"/>
    <w:rsid w:val="003823AD"/>
    <w:rsid w:val="00455C94"/>
    <w:rsid w:val="004F77CB"/>
    <w:rsid w:val="00A27FCB"/>
    <w:rsid w:val="00AB2756"/>
    <w:rsid w:val="00AE1C0E"/>
    <w:rsid w:val="00AF6403"/>
    <w:rsid w:val="00C10452"/>
    <w:rsid w:val="00CE6B4F"/>
    <w:rsid w:val="00D9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778"/>
  </w:style>
  <w:style w:type="paragraph" w:styleId="a5">
    <w:name w:val="footer"/>
    <w:basedOn w:val="a"/>
    <w:link w:val="a6"/>
    <w:uiPriority w:val="99"/>
    <w:semiHidden/>
    <w:unhideWhenUsed/>
    <w:rsid w:val="00D9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2778"/>
  </w:style>
  <w:style w:type="paragraph" w:styleId="a7">
    <w:name w:val="Balloon Text"/>
    <w:basedOn w:val="a"/>
    <w:link w:val="a8"/>
    <w:uiPriority w:val="99"/>
    <w:semiHidden/>
    <w:unhideWhenUsed/>
    <w:rsid w:val="0045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0C81-FFD4-4831-9573-98075E54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</cp:revision>
  <dcterms:created xsi:type="dcterms:W3CDTF">2020-02-01T21:56:00Z</dcterms:created>
  <dcterms:modified xsi:type="dcterms:W3CDTF">2020-03-27T09:34:00Z</dcterms:modified>
</cp:coreProperties>
</file>