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BF" w:rsidRDefault="005A32B9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  <w:r w:rsidRPr="005A32B9">
        <w:rPr>
          <w:rFonts w:ascii="Arial" w:eastAsia="Arial" w:hAnsi="Arial" w:cs="Arial"/>
          <w:color w:val="000000"/>
        </w:rPr>
        <w:drawing>
          <wp:inline distT="0" distB="0" distL="0" distR="0">
            <wp:extent cx="6930390" cy="9539478"/>
            <wp:effectExtent l="19050" t="0" r="3810" b="0"/>
            <wp:docPr id="1" name="Рисунок 2" descr="D:\2 детский сад №2\МО\ОП по ФОП\ОП ДОУ 2023-2024\ОП ДО на 2023-2024\Титульные листы\Кноп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 детский сад №2\МО\ОП по ФОП\ОП ДОУ 2023-2024\ОП ДО на 2023-2024\Титульные листы\Кнопоч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82" cy="954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351"/>
        <w:tblW w:w="9889" w:type="dxa"/>
        <w:tblLayout w:type="fixed"/>
        <w:tblLook w:val="0400"/>
      </w:tblPr>
      <w:tblGrid>
        <w:gridCol w:w="959"/>
        <w:gridCol w:w="7818"/>
        <w:gridCol w:w="1112"/>
      </w:tblGrid>
      <w:tr w:rsidR="005A32B9" w:rsidRPr="00FF564D" w:rsidTr="003F229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5A32B9" w:rsidRPr="008470B1" w:rsidTr="003F229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Целевой раздел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8470B1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3-16</w:t>
            </w:r>
          </w:p>
        </w:tc>
      </w:tr>
      <w:tr w:rsidR="005A32B9" w:rsidRPr="008470B1" w:rsidTr="003F2296">
        <w:trPr>
          <w:cantSplit/>
          <w:trHeight w:val="26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8470B1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32B9" w:rsidRPr="00B737E0" w:rsidTr="003F229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 реализации Программы</w:t>
            </w:r>
          </w:p>
          <w:p w:rsidR="005A32B9" w:rsidRPr="001569E2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A32B9" w:rsidRPr="00B737E0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32B9" w:rsidRPr="00B737E0" w:rsidTr="003F229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 подходы к формированию Программы</w:t>
            </w:r>
          </w:p>
          <w:p w:rsidR="005A32B9" w:rsidRPr="001569E2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A32B9" w:rsidRPr="00B737E0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32B9" w:rsidRPr="00B737E0" w:rsidTr="003F229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B737E0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32B9" w:rsidRPr="008470B1" w:rsidTr="003F229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реализации Программы </w:t>
            </w:r>
          </w:p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5A32B9" w:rsidRPr="008470B1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32B9" w:rsidRPr="00B737E0" w:rsidTr="003F229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диагностика достижения планируемых результатов</w:t>
            </w:r>
          </w:p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5A32B9" w:rsidRPr="00B737E0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32B9" w:rsidRPr="00FF564D" w:rsidTr="003F2296">
        <w:trPr>
          <w:cantSplit/>
          <w:trHeight w:val="394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2A03CB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17-91</w:t>
            </w:r>
          </w:p>
        </w:tc>
      </w:tr>
      <w:tr w:rsidR="005A32B9" w:rsidRPr="00FF564D" w:rsidTr="003F229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DD6AB8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 (в пяти образовательных областях)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2.1.1.Социально – коммуникативное развитие</w:t>
            </w:r>
          </w:p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2.1.2.Познавательное развитие</w:t>
            </w:r>
          </w:p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2.1.3.Речевое развитие</w:t>
            </w:r>
          </w:p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2.1.4.Художественно – эстетическое развитие</w:t>
            </w:r>
          </w:p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2.1.5.Физическое развитие</w:t>
            </w:r>
          </w:p>
          <w:p w:rsidR="005A32B9" w:rsidRPr="002A03CB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2.1.6.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A32B9" w:rsidRPr="00FF564D" w:rsidTr="003F2296">
        <w:trPr>
          <w:cantSplit/>
          <w:trHeight w:val="121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  <w:p w:rsidR="005A32B9" w:rsidRPr="002A03CB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5A32B9" w:rsidRPr="00FF564D" w:rsidTr="003F2296">
        <w:trPr>
          <w:cantSplit/>
          <w:trHeight w:val="47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образовательной деятельности разных видов и культурных практик. </w:t>
            </w:r>
          </w:p>
          <w:p w:rsidR="005A32B9" w:rsidRPr="002A03CB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A32B9" w:rsidRPr="00FF564D" w:rsidTr="003F2296">
        <w:trPr>
          <w:cantSplit/>
          <w:trHeight w:val="348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  <w:p w:rsidR="005A32B9" w:rsidRPr="002A03CB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A32B9" w:rsidRPr="00FF564D" w:rsidTr="003F2296">
        <w:trPr>
          <w:cantSplit/>
          <w:trHeight w:val="529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воспитанников.</w:t>
            </w:r>
          </w:p>
          <w:p w:rsidR="005A32B9" w:rsidRPr="002A03CB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5A32B9" w:rsidRPr="00FF564D" w:rsidTr="003F2296">
        <w:trPr>
          <w:cantSplit/>
          <w:trHeight w:val="623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воспитания </w:t>
            </w:r>
          </w:p>
          <w:p w:rsidR="005A32B9" w:rsidRPr="002A03CB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E0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елевой раздел П</w:t>
            </w:r>
            <w:r w:rsidRPr="00B737E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A32B9" w:rsidRPr="00FF564D" w:rsidTr="003F2296">
        <w:trPr>
          <w:cantSplit/>
          <w:trHeight w:val="39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2.6.1.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E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раздел Программы воспитания</w:t>
            </w:r>
          </w:p>
          <w:p w:rsidR="005A32B9" w:rsidRPr="00B737E0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5A32B9" w:rsidRPr="00FF564D" w:rsidTr="003F2296">
        <w:trPr>
          <w:cantSplit/>
          <w:trHeight w:val="299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2.6.2.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раздел Программы воспитания</w:t>
            </w:r>
          </w:p>
          <w:p w:rsidR="005A32B9" w:rsidRPr="00B737E0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5A32B9" w:rsidRPr="00FF564D" w:rsidTr="003F229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2A03CB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92-120</w:t>
            </w:r>
          </w:p>
        </w:tc>
      </w:tr>
      <w:tr w:rsidR="005A32B9" w:rsidRPr="00535FDE" w:rsidTr="003F229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535FDE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535FDE" w:rsidRDefault="005A32B9" w:rsidP="003F229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FDE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Программы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535FDE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5A32B9" w:rsidRPr="00FF564D" w:rsidTr="003F2296">
        <w:trPr>
          <w:cantSplit/>
          <w:trHeight w:val="596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A9499A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9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Default="005A32B9" w:rsidP="003F229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81C66">
              <w:rPr>
                <w:rFonts w:ascii="Times New Roman" w:hAnsi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  <w:p w:rsidR="005A32B9" w:rsidRPr="00881C66" w:rsidRDefault="005A32B9" w:rsidP="003F229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5A32B9" w:rsidRPr="00FF564D" w:rsidTr="003F229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2A03CB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материально-технического обеспечения Программы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5A32B9" w:rsidRPr="00FF564D" w:rsidTr="003F229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3.3.1.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  <w:p w:rsidR="005A32B9" w:rsidRPr="002A03CB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5A32B9" w:rsidRPr="00FF564D" w:rsidTr="003F229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2A03CB" w:rsidRDefault="005A32B9" w:rsidP="003F229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81C66">
              <w:rPr>
                <w:rFonts w:ascii="Times New Roman" w:hAnsi="Times New Roman"/>
                <w:sz w:val="24"/>
                <w:szCs w:val="24"/>
              </w:rPr>
              <w:t>Перечень литературных, музыкальных, художественных, анимационных произведений для реализации Программы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5A32B9" w:rsidRPr="00FF564D" w:rsidTr="003F229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2A03CB" w:rsidRDefault="005A32B9" w:rsidP="003F2296">
            <w:pPr>
              <w:pStyle w:val="1"/>
              <w:keepNext w:val="0"/>
              <w:widowControl w:val="0"/>
              <w:tabs>
                <w:tab w:val="clear" w:pos="0"/>
                <w:tab w:val="clear" w:pos="432"/>
                <w:tab w:val="left" w:pos="634"/>
              </w:tabs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9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Кадровые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9499A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9499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 Программы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5A32B9" w:rsidRPr="00FF564D" w:rsidTr="003F229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2A03CB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режима пребывания детей в образовательном учреждении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5A32B9" w:rsidRPr="00FF564D" w:rsidTr="003F2296">
        <w:trPr>
          <w:cantSplit/>
          <w:trHeight w:val="223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2A03CB" w:rsidRDefault="005A32B9" w:rsidP="003F2296">
            <w:pPr>
              <w:pStyle w:val="1"/>
              <w:keepNext w:val="0"/>
              <w:widowControl w:val="0"/>
              <w:tabs>
                <w:tab w:val="clear" w:pos="0"/>
                <w:tab w:val="clear" w:pos="432"/>
                <w:tab w:val="left" w:pos="634"/>
              </w:tabs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Календарный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5FDE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5FDE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воспитательной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5FD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B9" w:rsidRPr="00FF564D" w:rsidRDefault="005A32B9" w:rsidP="003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</w:tbl>
    <w:p w:rsidR="005A32B9" w:rsidRPr="00EF32BF" w:rsidRDefault="005A32B9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EF32BF" w:rsidRPr="00EF32BF" w:rsidRDefault="00EF32BF" w:rsidP="00B44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EF3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ЦЕЛЕВОЙ РАЗДЕЛ </w:t>
      </w:r>
    </w:p>
    <w:p w:rsidR="00EF32BF" w:rsidRPr="00EF32BF" w:rsidRDefault="00EF32BF" w:rsidP="00EF32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32BF" w:rsidRDefault="00EF32BF" w:rsidP="00B44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37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Пояснительная записка</w:t>
      </w:r>
    </w:p>
    <w:p w:rsidR="009A0347" w:rsidRPr="009A0347" w:rsidRDefault="00FE0CF5" w:rsidP="009A034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воспитателей</w:t>
      </w:r>
      <w:r w:rsidR="009A0347"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второй младшей </w:t>
      </w:r>
      <w:r w:rsidR="009A0347" w:rsidRPr="009A0347">
        <w:rPr>
          <w:rFonts w:ascii="Times New Roman" w:hAnsi="Times New Roman" w:cs="Times New Roman"/>
          <w:color w:val="000000"/>
          <w:sz w:val="24"/>
          <w:szCs w:val="24"/>
        </w:rPr>
        <w:t>группы (далее – Программа) разработана в соответствии с ФГОС дошкольного образования и с учетом Федеральной образовательной программы дошкольного образования (далее – Федеральная программа), образовательной программы дошкольного образования муниципального бюджетного дошкольно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образовательного учреждения «Детский сад</w:t>
      </w:r>
      <w:r w:rsidR="009A0347"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2»</w:t>
      </w:r>
      <w:r w:rsidR="009A0347"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A0347" w:rsidRPr="009A0347" w:rsidRDefault="009A0347" w:rsidP="009A034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Обязательная часть Программы соответствует Федеральной программе, ее объем в соответствии с ФГОС </w:t>
      </w:r>
      <w:proofErr w:type="gramStart"/>
      <w:r w:rsidRPr="009A034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не менее 60% </w:t>
      </w:r>
      <w:proofErr w:type="gramStart"/>
      <w:r w:rsidRPr="009A034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объема Федеральной программы. Обязательная часть Программы разработана с учетом </w:t>
      </w:r>
      <w:r w:rsidR="00FE0CF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Федеральной </w:t>
      </w: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программы дошкольного образования. </w:t>
      </w:r>
    </w:p>
    <w:p w:rsidR="009A0347" w:rsidRPr="009A0347" w:rsidRDefault="009A0347" w:rsidP="009A034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Часть, формируемая участниками образовательных отношений, составляет не более 40% </w:t>
      </w:r>
      <w:r w:rsidR="00FE0CF5"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E0CF5" w:rsidRPr="00726C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дал</w:t>
      </w:r>
      <w:r w:rsidR="00FE0C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ее по тексту выделена курсивом) </w:t>
      </w: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и ориентирована: </w:t>
      </w:r>
    </w:p>
    <w:p w:rsidR="009A0347" w:rsidRPr="009A0347" w:rsidRDefault="009A0347" w:rsidP="00FE0CF5">
      <w:pPr>
        <w:numPr>
          <w:ilvl w:val="0"/>
          <w:numId w:val="94"/>
        </w:numPr>
        <w:autoSpaceDE w:val="0"/>
        <w:autoSpaceDN w:val="0"/>
        <w:adjustRightInd w:val="0"/>
        <w:spacing w:after="57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на потребности, интересы и мотивы воспитанников, родителей (законных представителей) и педагогов; </w:t>
      </w:r>
    </w:p>
    <w:p w:rsidR="009A0347" w:rsidRPr="009A0347" w:rsidRDefault="009A0347" w:rsidP="00FE0CF5">
      <w:pPr>
        <w:numPr>
          <w:ilvl w:val="0"/>
          <w:numId w:val="94"/>
        </w:numPr>
        <w:autoSpaceDE w:val="0"/>
        <w:autoSpaceDN w:val="0"/>
        <w:adjustRightInd w:val="0"/>
        <w:spacing w:after="57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на специфику национальных, </w:t>
      </w:r>
      <w:proofErr w:type="spellStart"/>
      <w:r w:rsidRPr="009A0347">
        <w:rPr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 условий, в которых осуществляется образовательная деятельность; </w:t>
      </w:r>
    </w:p>
    <w:p w:rsidR="009A0347" w:rsidRPr="009A0347" w:rsidRDefault="009A0347" w:rsidP="00FE0CF5">
      <w:pPr>
        <w:numPr>
          <w:ilvl w:val="0"/>
          <w:numId w:val="94"/>
        </w:numPr>
        <w:autoSpaceDE w:val="0"/>
        <w:autoSpaceDN w:val="0"/>
        <w:adjustRightInd w:val="0"/>
        <w:spacing w:after="57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выбор форм организации работы с детьми, которые в наибольшей степени соответствуют потребностям и интересам детей; </w:t>
      </w:r>
    </w:p>
    <w:p w:rsidR="009A0347" w:rsidRPr="009A0347" w:rsidRDefault="009A0347" w:rsidP="00FE0CF5">
      <w:pPr>
        <w:numPr>
          <w:ilvl w:val="0"/>
          <w:numId w:val="94"/>
        </w:numPr>
        <w:autoSpaceDE w:val="0"/>
        <w:autoSpaceDN w:val="0"/>
        <w:adjustRightInd w:val="0"/>
        <w:spacing w:after="57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на возможности педагогического коллектива и сложившиеся в практике деятельности ДОУ традиции </w:t>
      </w:r>
      <w:r w:rsidR="00FE0CF5">
        <w:rPr>
          <w:rFonts w:ascii="Times New Roman" w:hAnsi="Times New Roman" w:cs="Times New Roman"/>
          <w:color w:val="000000"/>
          <w:sz w:val="24"/>
          <w:szCs w:val="24"/>
        </w:rPr>
        <w:t xml:space="preserve">Тверского </w:t>
      </w:r>
      <w:r w:rsidRPr="009A0347">
        <w:rPr>
          <w:rFonts w:ascii="Times New Roman" w:hAnsi="Times New Roman" w:cs="Times New Roman"/>
          <w:color w:val="000000"/>
          <w:sz w:val="24"/>
          <w:szCs w:val="24"/>
        </w:rPr>
        <w:t>края</w:t>
      </w:r>
      <w:r w:rsidR="00FE0CF5">
        <w:rPr>
          <w:rFonts w:ascii="Times New Roman" w:hAnsi="Times New Roman" w:cs="Times New Roman"/>
          <w:color w:val="000000"/>
          <w:sz w:val="24"/>
          <w:szCs w:val="24"/>
        </w:rPr>
        <w:t xml:space="preserve"> и города Вышний Волочёк</w:t>
      </w: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A0347" w:rsidRPr="009A0347" w:rsidRDefault="009A0347" w:rsidP="00FE0CF5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на опыт применения комплекса санитарно-гигиенических и профилактических мероприятий. </w:t>
      </w:r>
    </w:p>
    <w:p w:rsidR="009A0347" w:rsidRPr="009A0347" w:rsidRDefault="009A0347" w:rsidP="009A034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9A0347" w:rsidRPr="009A0347" w:rsidRDefault="009A0347" w:rsidP="009A034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предусматривает взаимодействие с разными субъектами образовательных отношений, осуществляется с учётом принципов </w:t>
      </w:r>
      <w:proofErr w:type="gramStart"/>
      <w:r w:rsidRPr="009A034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, зафиксированных во ФГОС ДО. </w:t>
      </w:r>
    </w:p>
    <w:p w:rsidR="009A0347" w:rsidRPr="009A0347" w:rsidRDefault="009A0347" w:rsidP="009A034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>Программа является основой для преемственности уровней дошкольного и начального общего образования.</w:t>
      </w:r>
    </w:p>
    <w:p w:rsidR="002A03CB" w:rsidRPr="002A03CB" w:rsidRDefault="002A03CB" w:rsidP="002A03CB">
      <w:pPr>
        <w:spacing w:after="0" w:line="240" w:lineRule="auto"/>
        <w:ind w:right="-144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2A03CB">
        <w:rPr>
          <w:rFonts w:ascii="Times New Roman" w:eastAsia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 – русском.</w:t>
      </w:r>
    </w:p>
    <w:p w:rsidR="00EB1AA8" w:rsidRDefault="00EB1AA8" w:rsidP="002A0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06D" w:rsidRDefault="009A106D" w:rsidP="002A0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03CB" w:rsidRPr="00726C57" w:rsidRDefault="002A03CB" w:rsidP="00CA3E3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726C57" w:rsidRPr="00726C57" w:rsidRDefault="00726C57" w:rsidP="00B44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Цели и задачи реализации Программы</w:t>
      </w:r>
    </w:p>
    <w:p w:rsidR="00726C57" w:rsidRPr="00726C57" w:rsidRDefault="00726C57" w:rsidP="00726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2"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6C57" w:rsidRPr="00726C57" w:rsidRDefault="00726C57" w:rsidP="00726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 w:firstLine="2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26C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Обязательная часть:</w:t>
      </w:r>
    </w:p>
    <w:p w:rsidR="00726C57" w:rsidRPr="00726C57" w:rsidRDefault="00726C57" w:rsidP="00726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Программы: </w:t>
      </w: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726C57" w:rsidRPr="00726C57" w:rsidRDefault="00726C57" w:rsidP="00726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726C57" w:rsidRPr="00726C57" w:rsidRDefault="00726C57" w:rsidP="00726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Задачи Программы: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обеспечение единых для Российской Федерации содержания дошкольного образования (далее – ДО) и планируемых результатов освоения образовательной программы </w:t>
      </w:r>
      <w:proofErr w:type="gramStart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EF32BF" w:rsidRPr="00726C57" w:rsidRDefault="00EF32BF" w:rsidP="00EF32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01D2" w:rsidRPr="00EF32BF" w:rsidRDefault="00D301D2" w:rsidP="00EF32BF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2BF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26C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EB1AA8" w:rsidRDefault="00EB1AA8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EB1AA8" w:rsidRDefault="00EB1AA8" w:rsidP="00EB1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Парциальная программа по краеведению «Край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Верхневолжья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», разработана коллективом МБДОУ «Детский сад №2», 2023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b/>
          <w:i/>
        </w:rPr>
        <w:t xml:space="preserve">Цель:  </w:t>
      </w:r>
      <w:r w:rsidRPr="00881C66">
        <w:rPr>
          <w:rFonts w:ascii="Times New Roman" w:hAnsi="Times New Roman" w:cs="Times New Roman"/>
          <w:i/>
        </w:rPr>
        <w:t xml:space="preserve">приобщение  детей  дошкольного  возраста  к  </w:t>
      </w:r>
      <w:proofErr w:type="gramStart"/>
      <w:r w:rsidRPr="00881C66">
        <w:rPr>
          <w:rFonts w:ascii="Times New Roman" w:hAnsi="Times New Roman" w:cs="Times New Roman"/>
          <w:i/>
        </w:rPr>
        <w:t>культурно-историческому</w:t>
      </w:r>
      <w:proofErr w:type="gramEnd"/>
      <w:r w:rsidRPr="00881C66">
        <w:rPr>
          <w:rFonts w:ascii="Times New Roman" w:hAnsi="Times New Roman" w:cs="Times New Roman"/>
          <w:i/>
        </w:rPr>
        <w:t xml:space="preserve"> 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наследию и природному окружению Тверского края и города Вышнего Волочка.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b/>
          <w:i/>
        </w:rPr>
      </w:pPr>
      <w:r w:rsidRPr="00881C66">
        <w:rPr>
          <w:rFonts w:ascii="Times New Roman" w:hAnsi="Times New Roman" w:cs="Times New Roman"/>
          <w:b/>
          <w:i/>
        </w:rPr>
        <w:t>Задачи: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развивать  познавательный  интерес  к  изучению  Тверского  края, города Вышний Волочёк,  его истории, быту, социальных объектов, достопримечательностей;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обогащать  представления  детей  об  окружающем  мире  </w:t>
      </w:r>
      <w:proofErr w:type="gramStart"/>
      <w:r w:rsidRPr="00881C66">
        <w:rPr>
          <w:rFonts w:ascii="Times New Roman" w:hAnsi="Times New Roman" w:cs="Times New Roman"/>
          <w:i/>
        </w:rPr>
        <w:t>через</w:t>
      </w:r>
      <w:proofErr w:type="gramEnd"/>
      <w:r w:rsidRPr="00881C66">
        <w:rPr>
          <w:rFonts w:ascii="Times New Roman" w:hAnsi="Times New Roman" w:cs="Times New Roman"/>
          <w:i/>
        </w:rPr>
        <w:t xml:space="preserve">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ознакомление с природой Тверского края</w:t>
      </w:r>
      <w:r w:rsidR="00201548">
        <w:rPr>
          <w:rFonts w:ascii="Times New Roman" w:hAnsi="Times New Roman" w:cs="Times New Roman"/>
          <w:i/>
        </w:rPr>
        <w:t xml:space="preserve"> и города Вышний Волочёк</w:t>
      </w:r>
      <w:r w:rsidRPr="00881C66">
        <w:rPr>
          <w:rFonts w:ascii="Times New Roman" w:hAnsi="Times New Roman" w:cs="Times New Roman"/>
          <w:i/>
        </w:rPr>
        <w:t>;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формировать  у  дошкольников  художественно-эстетические  чувства  и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творческие  способности  через  приобщение  к  традициям,  культуре,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народным промыслам Тверской области</w:t>
      </w:r>
      <w:r w:rsidR="00201548">
        <w:rPr>
          <w:rFonts w:ascii="Times New Roman" w:hAnsi="Times New Roman" w:cs="Times New Roman"/>
          <w:i/>
        </w:rPr>
        <w:t xml:space="preserve"> и города Вышний Волочёк</w:t>
      </w:r>
      <w:r w:rsidRPr="00881C66">
        <w:rPr>
          <w:rFonts w:ascii="Times New Roman" w:hAnsi="Times New Roman" w:cs="Times New Roman"/>
          <w:i/>
        </w:rPr>
        <w:t>;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содействовать становлению активной жизненной позиции воспитанников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через участие в традициях Тверского края, города Вышний Волочёк, социальных акциях;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воспитывать  нравственно-патриотические чувства, любовь  и уважение </w:t>
      </w:r>
      <w:proofErr w:type="gramStart"/>
      <w:r w:rsidRPr="00881C66">
        <w:rPr>
          <w:rFonts w:ascii="Times New Roman" w:hAnsi="Times New Roman" w:cs="Times New Roman"/>
          <w:i/>
        </w:rPr>
        <w:t>к</w:t>
      </w:r>
      <w:proofErr w:type="gramEnd"/>
      <w:r w:rsidRPr="00881C66">
        <w:rPr>
          <w:rFonts w:ascii="Times New Roman" w:hAnsi="Times New Roman" w:cs="Times New Roman"/>
          <w:i/>
        </w:rPr>
        <w:t xml:space="preserve">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своей  семье,  малой  родине,  толерантное  отношение  к  народам  других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национальностей, проживающих на территории Тверской области</w:t>
      </w:r>
      <w:r w:rsidR="00201548">
        <w:rPr>
          <w:rFonts w:ascii="Times New Roman" w:hAnsi="Times New Roman" w:cs="Times New Roman"/>
          <w:i/>
        </w:rPr>
        <w:t xml:space="preserve"> и города Вышний Волочёк</w:t>
      </w:r>
      <w:r w:rsidRPr="00881C66">
        <w:rPr>
          <w:rFonts w:ascii="Times New Roman" w:hAnsi="Times New Roman" w:cs="Times New Roman"/>
          <w:i/>
        </w:rPr>
        <w:t>;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ознакомление с районом, где расположен детский сад, его ист</w:t>
      </w:r>
      <w:r w:rsidR="00201548">
        <w:rPr>
          <w:rFonts w:ascii="Times New Roman" w:hAnsi="Times New Roman" w:cs="Times New Roman"/>
          <w:i/>
        </w:rPr>
        <w:t>орией и достопримечательностями;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proofErr w:type="gramStart"/>
      <w:r w:rsidRPr="00881C66">
        <w:rPr>
          <w:rFonts w:ascii="Times New Roman" w:hAnsi="Times New Roman" w:cs="Times New Roman"/>
          <w:i/>
        </w:rPr>
        <w:t xml:space="preserve">способствовать вовлечению родителей воспитанников (законных </w:t>
      </w:r>
      <w:proofErr w:type="gramEnd"/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представителей) в совместную деятельность с ребенком в условиях семьи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и детского сада для передачи культурно-исторического наследия.</w:t>
      </w:r>
    </w:p>
    <w:p w:rsidR="00EB1AA8" w:rsidRPr="00EB1AA8" w:rsidRDefault="00EB1AA8" w:rsidP="00EB1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F32BF" w:rsidRPr="00726C57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F32BF" w:rsidRPr="00152E79" w:rsidRDefault="00EF32BF" w:rsidP="00B442E9">
      <w:pPr>
        <w:pStyle w:val="a6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Принципы и подходы к формированию  Программы</w:t>
      </w:r>
    </w:p>
    <w:p w:rsidR="00EF32BF" w:rsidRPr="00726C57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32BF" w:rsidRPr="00726C57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26C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Обязательная часть:</w:t>
      </w:r>
    </w:p>
    <w:p w:rsidR="00EF32BF" w:rsidRPr="00726C57" w:rsidRDefault="0005161E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на следующих принципах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признание ребёнка полноценным участником (субъектом) образовательных отношений;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поддержка инициативы детей в различных видах деятельности;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сотрудничество ДОО с семьей;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приобщение детей к </w:t>
      </w:r>
      <w:proofErr w:type="spellStart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социокультурным</w:t>
      </w:r>
      <w:proofErr w:type="spellEnd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нормам, традициям семьи, общества и государства;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учёт этнокультурной ситуации развития детей.</w:t>
      </w:r>
    </w:p>
    <w:p w:rsidR="00EF32BF" w:rsidRPr="00726C57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F32BF" w:rsidRPr="00726C57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Программа построена на следующих </w:t>
      </w:r>
      <w:r w:rsidR="0005161E" w:rsidRPr="00726C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одходах:</w:t>
      </w:r>
    </w:p>
    <w:p w:rsidR="00EF32BF" w:rsidRPr="00726C57" w:rsidRDefault="00EF32BF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личностно-ориентированный подход,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уважение;</w:t>
      </w:r>
    </w:p>
    <w:p w:rsidR="00EF32BF" w:rsidRPr="00726C57" w:rsidRDefault="00F45355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гуманистический подход, предполагающий признание личностного начала в ребенке, ориентацию </w:t>
      </w:r>
      <w:r w:rsidR="00456B89"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 его субъективные потребности и интересы, признание его прав и свобод, </w:t>
      </w:r>
      <w:proofErr w:type="spellStart"/>
      <w:r w:rsidR="00456B89"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самоценности</w:t>
      </w:r>
      <w:proofErr w:type="spellEnd"/>
      <w:r w:rsidR="00456B89"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детства как основы психического развития</w:t>
      </w:r>
      <w:r w:rsidR="00EF32BF"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EF32BF" w:rsidRPr="00726C57" w:rsidRDefault="00EF32BF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диалогический (</w:t>
      </w:r>
      <w:proofErr w:type="spellStart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полисубъектный</w:t>
      </w:r>
      <w:proofErr w:type="spellEnd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 подход,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</w:t>
      </w:r>
      <w:proofErr w:type="gramStart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т-</w:t>
      </w:r>
      <w:proofErr w:type="gramEnd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субъектных;</w:t>
      </w:r>
    </w:p>
    <w:p w:rsidR="00EF32BF" w:rsidRPr="00726C57" w:rsidRDefault="00EF32BF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комплексно – тематический подход – соединение образовательных областей в единое целое на основе принципа тематического планирования образовательного процесса;</w:t>
      </w:r>
    </w:p>
    <w:p w:rsidR="00EF32BF" w:rsidRPr="00726C57" w:rsidRDefault="00EF32BF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вариативности – предполагает возможность для участников образовательных отношений систематического перебора вариантов и адекватного принятия решений в ситуациях выбора;  </w:t>
      </w:r>
    </w:p>
    <w:p w:rsidR="00EF32BF" w:rsidRPr="00726C57" w:rsidRDefault="00EF32BF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минимакса – заключается в следующем: педагоги предоставляют детям возможность включения в процесс познания на максимальном для них уровне, определяемом зоной ближайшего развития детей группы, и стремятся обеспечить при этом освоение необходимого минимума. </w:t>
      </w:r>
    </w:p>
    <w:p w:rsidR="00EF32BF" w:rsidRPr="00726C57" w:rsidRDefault="00024852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системно-деятельностный</w:t>
      </w:r>
      <w:proofErr w:type="spellEnd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 подход - это подход, при котором в образовательной деятельности главное место отводится активной и разносторонней, в максимальной степени самостоятельной познавательной деятельности ребенка. </w:t>
      </w:r>
    </w:p>
    <w:p w:rsidR="00D301D2" w:rsidRPr="00024852" w:rsidRDefault="00D301D2" w:rsidP="00D30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2BF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52E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b/>
          <w:i/>
        </w:rPr>
      </w:pPr>
      <w:r w:rsidRPr="00881C66">
        <w:rPr>
          <w:rFonts w:ascii="Times New Roman" w:hAnsi="Times New Roman" w:cs="Times New Roman"/>
          <w:i/>
        </w:rPr>
        <w:lastRenderedPageBreak/>
        <w:t>По  ознакомлению дошкольников с городом Вышний Волочёк и Тверским краем  учитываются следующие принципы: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историзма  -  реализуется  путем  сохранения  хронологического  порядка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описываемых  явлений  и  сводится  к  двум  историческим  понятиям:  прошлое (давным-давно)  и  настоящее  (в  наши  дни).  Это  обусловлено </w:t>
      </w:r>
      <w:proofErr w:type="spellStart"/>
      <w:r w:rsidRPr="00881C66">
        <w:rPr>
          <w:rFonts w:ascii="Times New Roman" w:hAnsi="Times New Roman" w:cs="Times New Roman"/>
          <w:i/>
        </w:rPr>
        <w:t>несформированностью</w:t>
      </w:r>
      <w:proofErr w:type="spellEnd"/>
      <w:r w:rsidRPr="00881C66">
        <w:rPr>
          <w:rFonts w:ascii="Times New Roman" w:hAnsi="Times New Roman" w:cs="Times New Roman"/>
          <w:i/>
        </w:rPr>
        <w:t xml:space="preserve"> у дошкольников исторического сознания: они не могут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представить  </w:t>
      </w:r>
      <w:proofErr w:type="gramStart"/>
      <w:r w:rsidRPr="00881C66">
        <w:rPr>
          <w:rFonts w:ascii="Times New Roman" w:hAnsi="Times New Roman" w:cs="Times New Roman"/>
          <w:i/>
        </w:rPr>
        <w:t>историческую</w:t>
      </w:r>
      <w:proofErr w:type="gramEnd"/>
      <w:r w:rsidRPr="00881C66">
        <w:rPr>
          <w:rFonts w:ascii="Times New Roman" w:hAnsi="Times New Roman" w:cs="Times New Roman"/>
          <w:i/>
        </w:rPr>
        <w:t xml:space="preserve">  прямую  времени,  определить  свое  место  на  ней  и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проследить удаленность тех или иных событий;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proofErr w:type="spellStart"/>
      <w:r w:rsidRPr="00881C66">
        <w:rPr>
          <w:rFonts w:ascii="Times New Roman" w:hAnsi="Times New Roman" w:cs="Times New Roman"/>
          <w:i/>
        </w:rPr>
        <w:t>гуманизации</w:t>
      </w:r>
      <w:proofErr w:type="spellEnd"/>
      <w:r w:rsidRPr="00881C66">
        <w:rPr>
          <w:rFonts w:ascii="Times New Roman" w:hAnsi="Times New Roman" w:cs="Times New Roman"/>
          <w:i/>
        </w:rPr>
        <w:t xml:space="preserve"> – предполагает умение педагога встать на позицию ребенка, учесть его  точку  зрения,  не  игнорировать  его  чувства  и  эмоции,  а видеть  в  ребенке полноправного  партнера,  и  также  ориентироваться  на  высшие общечеловеческие понятия – любовь к семье, родному краю, Отечеству; 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дифференциации  -  заключается  в  создании  оптимальных  условий  </w:t>
      </w:r>
      <w:proofErr w:type="gramStart"/>
      <w:r w:rsidRPr="00881C66">
        <w:rPr>
          <w:rFonts w:ascii="Times New Roman" w:hAnsi="Times New Roman" w:cs="Times New Roman"/>
          <w:i/>
        </w:rPr>
        <w:t>для</w:t>
      </w:r>
      <w:proofErr w:type="gramEnd"/>
      <w:r w:rsidRPr="00881C66">
        <w:rPr>
          <w:rFonts w:ascii="Times New Roman" w:hAnsi="Times New Roman" w:cs="Times New Roman"/>
          <w:i/>
        </w:rPr>
        <w:t xml:space="preserve">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самореализации каждого ребенка в процессе освоения знаний  о городе Вышний Волочёк и Тверской край с  учетом  возраста,  пола  ребенка,  накопленного  им  опыта,  особенностей эмоциональной и познавательной сферы и </w:t>
      </w:r>
      <w:proofErr w:type="spellStart"/>
      <w:proofErr w:type="gramStart"/>
      <w:r w:rsidRPr="00881C66">
        <w:rPr>
          <w:rFonts w:ascii="Times New Roman" w:hAnsi="Times New Roman" w:cs="Times New Roman"/>
          <w:i/>
        </w:rPr>
        <w:t>др</w:t>
      </w:r>
      <w:proofErr w:type="spellEnd"/>
      <w:proofErr w:type="gramEnd"/>
      <w:r w:rsidRPr="00881C66">
        <w:rPr>
          <w:rFonts w:ascii="Times New Roman" w:hAnsi="Times New Roman" w:cs="Times New Roman"/>
          <w:i/>
        </w:rPr>
        <w:t>;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proofErr w:type="spellStart"/>
      <w:r w:rsidRPr="00881C66">
        <w:rPr>
          <w:rFonts w:ascii="Times New Roman" w:hAnsi="Times New Roman" w:cs="Times New Roman"/>
          <w:i/>
        </w:rPr>
        <w:t>интегративности</w:t>
      </w:r>
      <w:proofErr w:type="spellEnd"/>
      <w:r w:rsidRPr="00881C66">
        <w:rPr>
          <w:rFonts w:ascii="Times New Roman" w:hAnsi="Times New Roman" w:cs="Times New Roman"/>
          <w:i/>
        </w:rPr>
        <w:t xml:space="preserve">  -  реализуется  в  сотрудничестве  с  семьей,  библиотекой,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выставочным  залом, музеем и  т.п.;  в естественном  включении  </w:t>
      </w:r>
      <w:proofErr w:type="gramStart"/>
      <w:r w:rsidRPr="00881C66">
        <w:rPr>
          <w:rFonts w:ascii="Times New Roman" w:hAnsi="Times New Roman" w:cs="Times New Roman"/>
          <w:i/>
        </w:rPr>
        <w:t>краеведческого</w:t>
      </w:r>
      <w:proofErr w:type="gramEnd"/>
      <w:r w:rsidRPr="00881C66">
        <w:rPr>
          <w:rFonts w:ascii="Times New Roman" w:hAnsi="Times New Roman" w:cs="Times New Roman"/>
          <w:i/>
        </w:rPr>
        <w:t xml:space="preserve">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материала  в  базовые  программы  дошкольного  образования.  Содержание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краеведческого материала определяется с учетом преемственности </w:t>
      </w:r>
      <w:proofErr w:type="gramStart"/>
      <w:r w:rsidRPr="00881C66">
        <w:rPr>
          <w:rFonts w:ascii="Times New Roman" w:hAnsi="Times New Roman" w:cs="Times New Roman"/>
          <w:i/>
        </w:rPr>
        <w:t>с</w:t>
      </w:r>
      <w:proofErr w:type="gramEnd"/>
      <w:r w:rsidRPr="00881C66">
        <w:rPr>
          <w:rFonts w:ascii="Times New Roman" w:hAnsi="Times New Roman" w:cs="Times New Roman"/>
          <w:i/>
        </w:rPr>
        <w:t xml:space="preserve"> начальной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школой; сочетания всех видов деятельности при знакомстве детей с историко-культурными особенностями города Вышний Волочёк. 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В педагогическом  процессе интеграция  рассматривается  как  фактор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создания эмоционального благополучия ребенка в детском саду, и как </w:t>
      </w:r>
      <w:proofErr w:type="gramStart"/>
      <w:r w:rsidRPr="00881C66">
        <w:rPr>
          <w:rFonts w:ascii="Times New Roman" w:hAnsi="Times New Roman" w:cs="Times New Roman"/>
          <w:i/>
        </w:rPr>
        <w:t>важнейшее</w:t>
      </w:r>
      <w:proofErr w:type="gramEnd"/>
      <w:r w:rsidRPr="00881C66">
        <w:rPr>
          <w:rFonts w:ascii="Times New Roman" w:hAnsi="Times New Roman" w:cs="Times New Roman"/>
          <w:i/>
        </w:rPr>
        <w:t xml:space="preserve">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условие его целостного развития, первых творческих проявлений и становления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индивидуальности; 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принцип  постепенного  перехода  </w:t>
      </w:r>
      <w:proofErr w:type="gramStart"/>
      <w:r w:rsidRPr="00881C66">
        <w:rPr>
          <w:rFonts w:ascii="Times New Roman" w:hAnsi="Times New Roman" w:cs="Times New Roman"/>
          <w:i/>
        </w:rPr>
        <w:t>от</w:t>
      </w:r>
      <w:proofErr w:type="gramEnd"/>
      <w:r w:rsidRPr="00881C66">
        <w:rPr>
          <w:rFonts w:ascii="Times New Roman" w:hAnsi="Times New Roman" w:cs="Times New Roman"/>
          <w:i/>
        </w:rPr>
        <w:t xml:space="preserve">  более  близкого  ребенку,  личностно-значимого  (дом,  семья,  детский  сад,  к  менее  близкому  –  культурно-историческим фактам).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proofErr w:type="spellStart"/>
      <w:proofErr w:type="gramStart"/>
      <w:r w:rsidRPr="00881C66">
        <w:rPr>
          <w:rFonts w:ascii="Times New Roman" w:hAnsi="Times New Roman" w:cs="Times New Roman"/>
          <w:i/>
        </w:rPr>
        <w:t>деятельностный</w:t>
      </w:r>
      <w:proofErr w:type="spellEnd"/>
      <w:r w:rsidRPr="00881C66">
        <w:rPr>
          <w:rFonts w:ascii="Times New Roman" w:hAnsi="Times New Roman" w:cs="Times New Roman"/>
          <w:i/>
        </w:rPr>
        <w:t xml:space="preserve">  подход  в  приобщении  детей  к  истории,  культуре,  природе Тверского  края:  дети  сами  выбирают  деятельность,  в  которой  они  хотели  бы участвовать,  чтобы  отразить  свои  чувства  и  представления  об  увиденном  и услышанном  (творческая  игра,  составление  рассказов,  изготовление  поделок, благоустройство и охрана окружающей природы).</w:t>
      </w:r>
      <w:proofErr w:type="gramEnd"/>
    </w:p>
    <w:p w:rsidR="00EB1AA8" w:rsidRDefault="00EB1AA8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F32BF" w:rsidRPr="00152E79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F32BF" w:rsidRPr="00462922" w:rsidRDefault="00EF32BF" w:rsidP="004629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46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EF32BF" w:rsidRPr="00152E79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32BF" w:rsidRPr="00152E79" w:rsidRDefault="00152E79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 «Детский сад № 2»</w:t>
      </w:r>
      <w:r w:rsidR="00EF32BF" w:rsidRPr="00152E79">
        <w:rPr>
          <w:rFonts w:ascii="Times New Roman" w:eastAsia="Times New Roman" w:hAnsi="Times New Roman" w:cs="Times New Roman"/>
          <w:sz w:val="24"/>
          <w:szCs w:val="24"/>
        </w:rPr>
        <w:t>, является звеном муниципальной системы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Вышневолоцкого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Тверской области</w:t>
      </w:r>
      <w:r w:rsidR="00EF32BF" w:rsidRPr="00152E79">
        <w:rPr>
          <w:rFonts w:ascii="Times New Roman" w:eastAsia="Times New Roman" w:hAnsi="Times New Roman" w:cs="Times New Roman"/>
          <w:sz w:val="24"/>
          <w:szCs w:val="24"/>
        </w:rPr>
        <w:t xml:space="preserve">. Основными участниками реализации программы являются: дети раннего и дошкольного возраста, родители (законные представители), педагоги. </w:t>
      </w:r>
    </w:p>
    <w:p w:rsidR="00EF32BF" w:rsidRPr="00152E79" w:rsidRDefault="00152E79" w:rsidP="00EF32BF">
      <w:pPr>
        <w:widowControl w:val="0"/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Концепция МБДОУ «Детский сад № 2»</w:t>
      </w:r>
      <w:r w:rsidR="00EF32BF" w:rsidRPr="00152E79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создание полноценных условий для развития детей раннего и дошкольного возраста с учетом индивидуальных потребностей и возможностей каждого воспитанника в группах разной направленности на основе личностно-развивающего и гуманистического характера взаимодействия работников ДОО и родителей (законных представителей) детей в соответствии с ФОП </w:t>
      </w:r>
      <w:proofErr w:type="gramStart"/>
      <w:r w:rsidR="00EF32BF" w:rsidRPr="00152E7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EF32BF" w:rsidRPr="00152E79">
        <w:rPr>
          <w:rFonts w:ascii="Times New Roman" w:eastAsia="Times New Roman" w:hAnsi="Times New Roman" w:cs="Times New Roman"/>
          <w:sz w:val="24"/>
          <w:szCs w:val="24"/>
        </w:rPr>
        <w:t xml:space="preserve"> и ФГОС ДО.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К значимым для разработки и реализации Программы характеристикам</w:t>
      </w:r>
      <w:r w:rsidRPr="00152E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педагогический коллектив ДОУ относит: 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-количество групп и предельная наполняемость;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-возрастные характеристики воспитанников; 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-кадровые условия;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-региональные особенности (национально-культурные, демографические,  климатические);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lastRenderedPageBreak/>
        <w:t>-материально-техническое оснащение;</w:t>
      </w:r>
    </w:p>
    <w:p w:rsidR="00EF32BF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-социальные условия и партне</w:t>
      </w:r>
      <w:r w:rsidR="00201548">
        <w:rPr>
          <w:rFonts w:ascii="Times New Roman" w:eastAsia="Times New Roman" w:hAnsi="Times New Roman" w:cs="Times New Roman"/>
          <w:sz w:val="24"/>
          <w:szCs w:val="24"/>
        </w:rPr>
        <w:t>ры;</w:t>
      </w:r>
    </w:p>
    <w:p w:rsidR="00201548" w:rsidRDefault="00201548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-образовательные потребности родителей.</w:t>
      </w:r>
    </w:p>
    <w:p w:rsidR="00604CF6" w:rsidRPr="00604CF6" w:rsidRDefault="00604CF6" w:rsidP="009507A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04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Характеристика контингента </w:t>
      </w:r>
      <w:proofErr w:type="gramStart"/>
      <w:r w:rsidRPr="00604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604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04CF6" w:rsidRPr="00604CF6" w:rsidRDefault="00604CF6" w:rsidP="009507A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04CF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участники реализации Программы: дети дошкольного возраста, педагоги, родители (законные представители). </w:t>
      </w:r>
    </w:p>
    <w:p w:rsidR="009507A3" w:rsidRPr="009507A3" w:rsidRDefault="009507A3" w:rsidP="009507A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учитывает особенности контингента семей, возрастные и индивидуальные особенности детей. Воспитание и обучение в детском саду носит светский, общедоступный характер и ведется на русском языке. </w:t>
      </w:r>
    </w:p>
    <w:p w:rsidR="009507A3" w:rsidRPr="009507A3" w:rsidRDefault="009507A3" w:rsidP="009507A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В группе </w:t>
      </w:r>
      <w:proofErr w:type="spellStart"/>
      <w:r w:rsidRPr="009507A3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осуществляется реализаци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рабочей программы воспитателей второй младшей </w:t>
      </w: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группы для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>3-4</w:t>
      </w: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 лет. </w:t>
      </w:r>
    </w:p>
    <w:p w:rsidR="009507A3" w:rsidRPr="009507A3" w:rsidRDefault="009507A3" w:rsidP="009507A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Группа функционируют в </w:t>
      </w:r>
      <w:proofErr w:type="gramStart"/>
      <w:r w:rsidRPr="009507A3">
        <w:rPr>
          <w:rFonts w:ascii="Times New Roman" w:hAnsi="Times New Roman" w:cs="Times New Roman"/>
          <w:color w:val="000000"/>
          <w:sz w:val="24"/>
          <w:szCs w:val="24"/>
        </w:rPr>
        <w:t>режиме полного дня</w:t>
      </w:r>
      <w:proofErr w:type="gramEnd"/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 (12 часов), 5-дневной рабочей недели, выходные – суббота, воскресенье, праздничные дни. </w:t>
      </w:r>
    </w:p>
    <w:p w:rsidR="009507A3" w:rsidRPr="009507A3" w:rsidRDefault="009507A3" w:rsidP="009507A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Программа, разработанная в соответствии с ФГОС ДО и ФОП ДО и образовательной программой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 МБ</w:t>
      </w:r>
      <w:r w:rsidRPr="009507A3"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«детский сад №2»,</w:t>
      </w: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разносторонне</w:t>
      </w:r>
      <w:r>
        <w:rPr>
          <w:rFonts w:ascii="Times New Roman" w:hAnsi="Times New Roman" w:cs="Times New Roman"/>
          <w:color w:val="000000"/>
          <w:sz w:val="24"/>
          <w:szCs w:val="24"/>
        </w:rPr>
        <w:t>е развитие детей в возрасте от 3 до 4</w:t>
      </w: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 лет с учетом их возрастных и индивидуальных особенностей по образовательным областям: физическое развитие, социально-коммуникативное развитие, познавательное развитие, речевое развитие, художественно- эстетическое развитие. </w:t>
      </w:r>
      <w:proofErr w:type="gramEnd"/>
    </w:p>
    <w:p w:rsidR="009507A3" w:rsidRPr="00604CF6" w:rsidRDefault="009507A3" w:rsidP="009507A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507A3">
        <w:rPr>
          <w:rFonts w:ascii="Times New Roman" w:hAnsi="Times New Roman" w:cs="Times New Roman"/>
          <w:color w:val="000000"/>
          <w:sz w:val="24"/>
          <w:szCs w:val="24"/>
        </w:rPr>
        <w:t>Дошкольное учреждение осуществляет обучение и развитие детей дошкольного возраста.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деятельности </w:t>
      </w:r>
      <w:r w:rsidR="009507A3">
        <w:rPr>
          <w:rFonts w:ascii="Times New Roman" w:eastAsia="Times New Roman" w:hAnsi="Times New Roman" w:cs="Times New Roman"/>
          <w:sz w:val="24"/>
          <w:szCs w:val="24"/>
        </w:rPr>
        <w:t xml:space="preserve">второй младшей </w:t>
      </w:r>
      <w:r w:rsidRPr="00152E79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9507A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E79">
        <w:rPr>
          <w:rFonts w:ascii="Times New Roman" w:eastAsia="Times New Roman" w:hAnsi="Times New Roman" w:cs="Times New Roman"/>
          <w:sz w:val="24"/>
          <w:szCs w:val="24"/>
        </w:rPr>
        <w:t>МБДОУ «Детский сад</w:t>
      </w:r>
      <w:r w:rsidR="00456B89" w:rsidRPr="00152E79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 w:rsidR="00152E7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56B89" w:rsidRPr="00152E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2E79">
        <w:rPr>
          <w:rFonts w:ascii="Times New Roman" w:eastAsia="Times New Roman" w:hAnsi="Times New Roman" w:cs="Times New Roman"/>
          <w:sz w:val="24"/>
          <w:szCs w:val="24"/>
        </w:rPr>
        <w:t>отвечает социальному заказу и образовательным потребностям родителей воспитанников.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AA8" w:rsidRDefault="00EB1AA8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BF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b/>
          <w:sz w:val="24"/>
          <w:szCs w:val="24"/>
        </w:rPr>
        <w:t>Возрастные характеристики особенностей развития воспитанников</w:t>
      </w:r>
    </w:p>
    <w:p w:rsidR="00EF32BF" w:rsidRPr="009A0347" w:rsidRDefault="0001365F" w:rsidP="009A0347">
      <w:pPr>
        <w:pStyle w:val="1"/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1365F">
        <w:rPr>
          <w:rFonts w:ascii="Times New Roman" w:hAnsi="Times New Roman" w:cs="Times New Roman"/>
          <w:sz w:val="24"/>
          <w:szCs w:val="24"/>
        </w:rPr>
        <w:t xml:space="preserve">1.5.1. </w:t>
      </w:r>
      <w:r w:rsidR="00EF32BF" w:rsidRPr="009F7556">
        <w:rPr>
          <w:rFonts w:ascii="Times New Roman" w:hAnsi="Times New Roman" w:cs="Times New Roman"/>
          <w:sz w:val="24"/>
          <w:szCs w:val="24"/>
        </w:rPr>
        <w:t xml:space="preserve">Возрастные особенности развития детей 3–4 лет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В  возрасте 3–4 лет ребенок постепенно выходит за  пределы семейного круга. Его общение становится </w:t>
      </w:r>
      <w:proofErr w:type="spellStart"/>
      <w:r w:rsidRPr="00152E79">
        <w:rPr>
          <w:rFonts w:ascii="Times New Roman" w:eastAsia="Times New Roman" w:hAnsi="Times New Roman" w:cs="Times New Roman"/>
          <w:sz w:val="24"/>
          <w:szCs w:val="24"/>
        </w:rPr>
        <w:t>внеситуативным</w:t>
      </w:r>
      <w:proofErr w:type="spellEnd"/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. Взрослый становится для ребенка не  только членом семьи, но и носителем определенной общественной функции. Желание ребенка выполнять такую же функцию приводит к противоречию с  его реальными возможностями. Это противоречие разрешается через развитие игры, которая становится ведущим видом деятельности в дошкольном возрасте.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Главной особенностью игры является ее условность: выполнение одних действий с  одними предметами предполагает их отнесенность к  другим действиям с другими предметами. Основным содержанием игры младших дошкольников являются действия с игрушками и предметами-заместителями. Продолжительность игры небольшая. Младшие дошкольники ограничиваются игрой с одной-двумя ролями и простыми, неразвернутыми сюжетами. Игры с правилами в этом возрасте только начинают формироваться.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Изобразительная деятельность ребенка зависит от его представлений о предмете. В этом возрасте они только начинают формироваться. Графические образы бедны. У одних детей в изображениях отсутствуют детали, у других рисунки могут быть более детализированы. Дети уже могут использовать цвет. Большое значение для развития мелкой моторики имеет лепка. Младшие дошкольники способны под руководством взрослого вылепить простые предметы.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Известно, что аппликация оказывает положительное влияние на развитие восприятия. В этом возрасте детям доступны простейшие виды аппликации</w:t>
      </w:r>
      <w:proofErr w:type="gramStart"/>
      <w:r w:rsidRPr="00152E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2E7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52E79">
        <w:rPr>
          <w:rFonts w:ascii="Times New Roman" w:eastAsia="Times New Roman" w:hAnsi="Times New Roman" w:cs="Times New Roman"/>
          <w:sz w:val="24"/>
          <w:szCs w:val="24"/>
        </w:rPr>
        <w:t>бразовательная деятельность с деть ми 3–4 лет.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Конструктивная деятельность в  младшем дошкольном возрасте ограничена возведением несложных построек по образцу и по замыслу. В младшем дошкольном возрасте развивается </w:t>
      </w:r>
      <w:proofErr w:type="spellStart"/>
      <w:r w:rsidRPr="00152E79">
        <w:rPr>
          <w:rFonts w:ascii="Times New Roman" w:eastAsia="Times New Roman" w:hAnsi="Times New Roman" w:cs="Times New Roman"/>
          <w:sz w:val="24"/>
          <w:szCs w:val="24"/>
        </w:rPr>
        <w:t>перцептивная</w:t>
      </w:r>
      <w:proofErr w:type="spellEnd"/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Дети от  использования</w:t>
      </w:r>
      <w:r w:rsidR="00D32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eastAsia="Times New Roman" w:hAnsi="Times New Roman" w:cs="Times New Roman"/>
          <w:sz w:val="24"/>
          <w:szCs w:val="24"/>
        </w:rPr>
        <w:t>предэталонов</w:t>
      </w:r>
      <w:proofErr w:type="spellEnd"/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  —  индивидуальных единиц восприятия, переходят к сенсорным эталонам — культурно-выработанным средствам восприятия. К концу младшего дошкольного возраста дети могут воспринимать до 5 и более форм предметов и до 7 и более цветов, способны дифференцировать предметы по  величине, ориентироваться в  пространстве </w:t>
      </w:r>
      <w:r w:rsidRPr="00152E79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группы детского сада, а при определенной организации образовательного процесса</w:t>
      </w:r>
      <w:r w:rsidR="00D32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E79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D32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и в помещении всего дошкольного учреждения. Развиваются память и  внимание.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По  просьбе взрослого дети могут запомнить 3–4  слова и  5–6 названий предметов. К  концу младшего дошкольного возраста они способны запомнить значительные отрывки из любимых произведений. Продолжает развиваться наглядно-действенное мышление. При этом преобразования ситуаций в ряде случаев осуществляются на основе целенаправленных проб с учетом желаемого результата.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Дошкольники способны установить некоторые скрытые связи и отношения между предметами. В младшем дошкольном возрасте начинает развиваться воображение, которое особенно наглядно проявляется в игре, когда одни объекты выступают в качестве заместителей других. Взаимоотношения детей обусловлены нормами и  правилами. В 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 действий других детей. Взаимоотношения детей ярко проявляются в  игровой деятельности. Они скорее играют рядом, чем активно вступают во взаимодействие.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Однако уже в этом возрасте могут наблюдаться устойчивые избирательные взаимоотношения. Конфликты между детьми возникают преимущественно по поводу игрушек. Положение ребенка в группе сверстников во многом определяется мнением воспитателя. В младшем дошкольном возрасте можно наблюдать соподчинение мотивов поведения в относительно простых ситуациях.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Сознательное управление поведением только начинает складываться; во многом поведение ребенка еще </w:t>
      </w:r>
      <w:proofErr w:type="spellStart"/>
      <w:r w:rsidRPr="00152E79">
        <w:rPr>
          <w:rFonts w:ascii="Times New Roman" w:eastAsia="Times New Roman" w:hAnsi="Times New Roman" w:cs="Times New Roman"/>
          <w:sz w:val="24"/>
          <w:szCs w:val="24"/>
        </w:rPr>
        <w:t>ситуативно</w:t>
      </w:r>
      <w:proofErr w:type="spellEnd"/>
      <w:r w:rsidRPr="00152E79">
        <w:rPr>
          <w:rFonts w:ascii="Times New Roman" w:eastAsia="Times New Roman" w:hAnsi="Times New Roman" w:cs="Times New Roman"/>
          <w:sz w:val="24"/>
          <w:szCs w:val="24"/>
        </w:rPr>
        <w:t>. Вместе с тем можно наблюдать и случаи ограничения собственных побуждений самим ребенком, сопровождаемые словесными указаниями. Начинает развиваться самооценка, при этом дети в значительной мере ориентируются на оценку воспитателя. Продолжает развиваться также их половая идентификация, что проявляется в характере выбираемых игрушек и сюжетов.</w:t>
      </w:r>
    </w:p>
    <w:p w:rsidR="00EB1AA8" w:rsidRDefault="00EB1AA8" w:rsidP="009F75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556" w:rsidRPr="009F7556" w:rsidRDefault="009F7556" w:rsidP="009F75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b/>
          <w:sz w:val="24"/>
          <w:szCs w:val="24"/>
        </w:rPr>
        <w:t>Кадровые условия</w:t>
      </w:r>
    </w:p>
    <w:p w:rsidR="009F7556" w:rsidRPr="009F7556" w:rsidRDefault="009F7556" w:rsidP="009F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sz w:val="24"/>
          <w:szCs w:val="24"/>
        </w:rPr>
        <w:tab/>
        <w:t xml:space="preserve">Реализация Программы обеспечивается руководящими, педагогическими, учебно-вспомогательными, административно-хозяйственными работниками </w:t>
      </w:r>
      <w:r>
        <w:rPr>
          <w:rFonts w:ascii="Times New Roman" w:eastAsia="Times New Roman" w:hAnsi="Times New Roman" w:cs="Times New Roman"/>
          <w:sz w:val="24"/>
          <w:szCs w:val="24"/>
        </w:rPr>
        <w:t>МБДОУ «Детский сад №2»</w:t>
      </w:r>
      <w:r w:rsidRPr="009F75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26"/>
        <w:gridCol w:w="2460"/>
        <w:gridCol w:w="2325"/>
        <w:gridCol w:w="2560"/>
      </w:tblGrid>
      <w:tr w:rsidR="009F7556" w:rsidRPr="009F7556" w:rsidTr="00201548">
        <w:trPr>
          <w:cantSplit/>
          <w:tblHeader/>
        </w:trPr>
        <w:tc>
          <w:tcPr>
            <w:tcW w:w="2326" w:type="dxa"/>
          </w:tcPr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состав</w:t>
            </w:r>
          </w:p>
        </w:tc>
        <w:tc>
          <w:tcPr>
            <w:tcW w:w="2460" w:type="dxa"/>
          </w:tcPr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2325" w:type="dxa"/>
          </w:tcPr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вспомогательный </w:t>
            </w:r>
          </w:p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2560" w:type="dxa"/>
          </w:tcPr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обслуживающий персонал</w:t>
            </w:r>
          </w:p>
        </w:tc>
      </w:tr>
      <w:tr w:rsidR="00B2716F" w:rsidRPr="009F7556" w:rsidTr="00201548">
        <w:trPr>
          <w:cantSplit/>
          <w:tblHeader/>
        </w:trPr>
        <w:tc>
          <w:tcPr>
            <w:tcW w:w="2326" w:type="dxa"/>
            <w:vMerge w:val="restart"/>
          </w:tcPr>
          <w:p w:rsidR="00B2716F" w:rsidRPr="009F7556" w:rsidRDefault="00B2716F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- 1</w:t>
            </w:r>
          </w:p>
        </w:tc>
        <w:tc>
          <w:tcPr>
            <w:tcW w:w="2460" w:type="dxa"/>
          </w:tcPr>
          <w:p w:rsidR="00B2716F" w:rsidRPr="009F7556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воспитатель– 1 чел.</w:t>
            </w:r>
          </w:p>
        </w:tc>
        <w:tc>
          <w:tcPr>
            <w:tcW w:w="2325" w:type="dxa"/>
            <w:vMerge w:val="restart"/>
          </w:tcPr>
          <w:p w:rsidR="00B2716F" w:rsidRPr="009F7556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помощники воспитателя- 8</w:t>
            </w: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B2716F" w:rsidRPr="009F7556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</w:tcPr>
          <w:p w:rsidR="00B2716F" w:rsidRPr="009F7556" w:rsidRDefault="00B2716F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B2716F" w:rsidRPr="009F7556" w:rsidTr="00201548">
        <w:trPr>
          <w:cantSplit/>
          <w:tblHeader/>
        </w:trPr>
        <w:tc>
          <w:tcPr>
            <w:tcW w:w="2326" w:type="dxa"/>
            <w:vMerge/>
          </w:tcPr>
          <w:p w:rsidR="00B2716F" w:rsidRPr="009F7556" w:rsidRDefault="00B2716F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2716F" w:rsidRPr="009F7556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– 1 чел.</w:t>
            </w:r>
          </w:p>
        </w:tc>
        <w:tc>
          <w:tcPr>
            <w:tcW w:w="2325" w:type="dxa"/>
            <w:vMerge/>
          </w:tcPr>
          <w:p w:rsidR="00B2716F" w:rsidRPr="009F7556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16F" w:rsidRPr="009F7556" w:rsidTr="00201548">
        <w:trPr>
          <w:cantSplit/>
          <w:tblHeader/>
        </w:trPr>
        <w:tc>
          <w:tcPr>
            <w:tcW w:w="2326" w:type="dxa"/>
            <w:vMerge/>
          </w:tcPr>
          <w:p w:rsidR="00B2716F" w:rsidRPr="009F7556" w:rsidRDefault="00B2716F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2716F" w:rsidRPr="009F7556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– 14</w:t>
            </w: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25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16F" w:rsidRPr="009F7556" w:rsidTr="00201548">
        <w:trPr>
          <w:cantSplit/>
          <w:tblHeader/>
        </w:trPr>
        <w:tc>
          <w:tcPr>
            <w:tcW w:w="2326" w:type="dxa"/>
            <w:vMerge/>
          </w:tcPr>
          <w:p w:rsidR="00B2716F" w:rsidRPr="009F7556" w:rsidRDefault="00B2716F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2716F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 -3 чел.</w:t>
            </w:r>
          </w:p>
        </w:tc>
        <w:tc>
          <w:tcPr>
            <w:tcW w:w="2325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16F" w:rsidRPr="009F7556" w:rsidTr="00201548">
        <w:trPr>
          <w:cantSplit/>
          <w:tblHeader/>
        </w:trPr>
        <w:tc>
          <w:tcPr>
            <w:tcW w:w="2326" w:type="dxa"/>
            <w:vMerge/>
          </w:tcPr>
          <w:p w:rsidR="00B2716F" w:rsidRPr="009F7556" w:rsidRDefault="00B2716F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2716F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 – 1 чел.</w:t>
            </w:r>
          </w:p>
        </w:tc>
        <w:tc>
          <w:tcPr>
            <w:tcW w:w="2325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556" w:rsidRPr="009F7556" w:rsidRDefault="009F7556" w:rsidP="009F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556" w:rsidRPr="009F7556" w:rsidRDefault="009F7556" w:rsidP="009F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sz w:val="24"/>
          <w:szCs w:val="24"/>
        </w:rPr>
        <w:t>Все педагоги учреждения своевременно проходят курсы повышения квалификации, а также повышают профессиональный уровень через посещения методических объединений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Вышневолоцкого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9F7556">
        <w:rPr>
          <w:rFonts w:ascii="Times New Roman" w:eastAsia="Times New Roman" w:hAnsi="Times New Roman" w:cs="Times New Roman"/>
          <w:sz w:val="24"/>
          <w:szCs w:val="24"/>
        </w:rPr>
        <w:t>, прохождение процедуры аттестации, самообразование, что способствует повышению профессионального мастерства, положительно влияет на качество реализации Программы.</w:t>
      </w:r>
    </w:p>
    <w:p w:rsidR="009F7556" w:rsidRPr="009F7556" w:rsidRDefault="009F7556" w:rsidP="009F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разнообразен по стажу работы, совместно с опытными специалистами работают молодые педагоги.</w:t>
      </w:r>
    </w:p>
    <w:p w:rsidR="009F7556" w:rsidRPr="009F7556" w:rsidRDefault="0072546E" w:rsidP="009F7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F7556" w:rsidRPr="009F7556">
        <w:rPr>
          <w:rFonts w:ascii="Times New Roman" w:eastAsia="Times New Roman" w:hAnsi="Times New Roman" w:cs="Times New Roman"/>
          <w:sz w:val="24"/>
          <w:szCs w:val="24"/>
        </w:rPr>
        <w:t xml:space="preserve">еализация Программы осуществляется круглогодично с выделением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четырёх </w:t>
      </w:r>
      <w:r w:rsidR="009F7556" w:rsidRPr="009F7556">
        <w:rPr>
          <w:rFonts w:ascii="Times New Roman" w:eastAsia="Times New Roman" w:hAnsi="Times New Roman" w:cs="Times New Roman"/>
          <w:sz w:val="24"/>
          <w:szCs w:val="24"/>
        </w:rPr>
        <w:t xml:space="preserve">периодов: </w:t>
      </w:r>
    </w:p>
    <w:p w:rsidR="0072546E" w:rsidRDefault="009F7556" w:rsidP="009F7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sz w:val="24"/>
          <w:szCs w:val="24"/>
        </w:rPr>
        <w:t xml:space="preserve">Для групп </w:t>
      </w:r>
      <w:proofErr w:type="spellStart"/>
      <w:r w:rsidRPr="009F7556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9F7556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</w:t>
      </w:r>
      <w:r w:rsidR="007254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546E" w:rsidRPr="009F7556" w:rsidRDefault="0072546E" w:rsidP="007254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-с 01 сентября по 15 сентября, </w:t>
      </w:r>
      <w:r w:rsidRPr="009F7556">
        <w:rPr>
          <w:rFonts w:ascii="Times New Roman" w:eastAsia="Times New Roman" w:hAnsi="Times New Roman" w:cs="Times New Roman"/>
          <w:sz w:val="24"/>
          <w:szCs w:val="24"/>
        </w:rPr>
        <w:t>в этот период преобладает самостоятельная деятельность детей, педагогами групп проводится педагогическая диагностика</w:t>
      </w:r>
    </w:p>
    <w:p w:rsidR="009F7556" w:rsidRPr="009F7556" w:rsidRDefault="0072546E" w:rsidP="009F7556">
      <w:pPr>
        <w:shd w:val="clear" w:color="auto" w:fill="FFFFFF"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 15</w:t>
      </w:r>
      <w:r w:rsidR="009F7556" w:rsidRPr="009F7556">
        <w:rPr>
          <w:rFonts w:ascii="Times New Roman" w:eastAsia="Times New Roman" w:hAnsi="Times New Roman" w:cs="Times New Roman"/>
          <w:sz w:val="24"/>
          <w:szCs w:val="24"/>
        </w:rPr>
        <w:t xml:space="preserve"> сентября по 15 мая, для этого периода в режиме дня характерно наличие выделенной в утренний отрезок времени образовательной деятельности (занятия) в процессе организации педагогом различных видов детской деятельности.</w:t>
      </w:r>
    </w:p>
    <w:p w:rsidR="009F7556" w:rsidRPr="009F7556" w:rsidRDefault="009F7556" w:rsidP="009F7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sz w:val="24"/>
          <w:szCs w:val="24"/>
        </w:rPr>
        <w:t xml:space="preserve">- с 16 мая по 31 мая, в этот период преобладает самостоятельная деятельность детей, педагогами групп проводится анализ работы за период с 01 сентября по 15 мая, в том числе педагогическая диагностика, внутренняя система оценки качества дошкольного образования детского сада. </w:t>
      </w:r>
    </w:p>
    <w:p w:rsidR="009F7556" w:rsidRPr="009F7556" w:rsidRDefault="009F7556" w:rsidP="009F7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sz w:val="24"/>
          <w:szCs w:val="24"/>
        </w:rPr>
        <w:t>-с 01 июня по 31 августа, для этого периода характерно преобладание образовательной деятельности, осуществляемой во время прогулки организуемой педагогами на уличных участках, и самостоятельной деятельности детей по их интересам и инициативе.</w:t>
      </w:r>
    </w:p>
    <w:p w:rsidR="009F7556" w:rsidRPr="009F7556" w:rsidRDefault="009F7556" w:rsidP="009F7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BF" w:rsidRPr="00152E79" w:rsidRDefault="00EF32BF" w:rsidP="00152E7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2BF" w:rsidRPr="00152E79" w:rsidRDefault="00EF32BF" w:rsidP="00B44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Планируемые результаты реализации Программы 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 w:rsidRPr="00E1388F">
        <w:rPr>
          <w:rFonts w:ascii="Times New Roman" w:hAnsi="Times New Roman"/>
          <w:sz w:val="24"/>
          <w:szCs w:val="24"/>
        </w:rPr>
        <w:t>ДО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388F">
        <w:rPr>
          <w:rFonts w:ascii="Times New Roman" w:hAnsi="Times New Roman"/>
          <w:sz w:val="24"/>
          <w:szCs w:val="24"/>
        </w:rPr>
        <w:t>специфика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достижений. Поэтому планируемые результаты освоения </w:t>
      </w:r>
      <w:r>
        <w:rPr>
          <w:rFonts w:ascii="Times New Roman" w:hAnsi="Times New Roman"/>
          <w:sz w:val="24"/>
          <w:szCs w:val="24"/>
        </w:rPr>
        <w:t>П</w:t>
      </w:r>
      <w:r w:rsidRPr="00E1388F">
        <w:rPr>
          <w:rFonts w:ascii="Times New Roman" w:hAnsi="Times New Roman"/>
          <w:sz w:val="24"/>
          <w:szCs w:val="24"/>
        </w:rPr>
        <w:t xml:space="preserve">рограммы представляют собой возрастные характеристики возможных достижений ребёнка дошкольного возраста на разных возрастных этапах и к завершению </w:t>
      </w:r>
      <w:proofErr w:type="gramStart"/>
      <w:r w:rsidRPr="00E1388F">
        <w:rPr>
          <w:rFonts w:ascii="Times New Roman" w:hAnsi="Times New Roman"/>
          <w:sz w:val="24"/>
          <w:szCs w:val="24"/>
        </w:rPr>
        <w:t>ДО</w:t>
      </w:r>
      <w:proofErr w:type="gramEnd"/>
      <w:r w:rsidRPr="00E1388F">
        <w:rPr>
          <w:rFonts w:ascii="Times New Roman" w:hAnsi="Times New Roman"/>
          <w:sz w:val="24"/>
          <w:szCs w:val="24"/>
        </w:rPr>
        <w:t>.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 w:rsidRPr="00E1388F">
        <w:rPr>
          <w:rFonts w:ascii="Times New Roman" w:hAnsi="Times New Roman"/>
          <w:b/>
          <w:sz w:val="24"/>
          <w:szCs w:val="24"/>
        </w:rPr>
        <w:t>К четырем годам: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</w:t>
      </w:r>
      <w:proofErr w:type="gramStart"/>
      <w:r w:rsidRPr="00E1388F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под музыку;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</w:t>
      </w:r>
      <w:proofErr w:type="gramStart"/>
      <w:r w:rsidRPr="00E1388F">
        <w:rPr>
          <w:rFonts w:ascii="Times New Roman" w:hAnsi="Times New Roman"/>
          <w:sz w:val="24"/>
          <w:szCs w:val="24"/>
        </w:rPr>
        <w:t>движения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в общем для всех темпе;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проявляет доверие к миру, положительно оценивает себя, говорит о себе в первом лице;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ребёнок охотно включается в совместную деятельность </w:t>
      </w:r>
      <w:proofErr w:type="gramStart"/>
      <w:r w:rsidRPr="00E1388F">
        <w:rPr>
          <w:rFonts w:ascii="Times New Roman" w:hAnsi="Times New Roman"/>
          <w:sz w:val="24"/>
          <w:szCs w:val="24"/>
        </w:rPr>
        <w:t>со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lastRenderedPageBreak/>
        <w:t xml:space="preserve">ребёнок понимает содержание литературных произведений и участвует в их драматизации, рассматривает иллюстрации в книгах, запоминает небольшие </w:t>
      </w:r>
      <w:proofErr w:type="spellStart"/>
      <w:r w:rsidRPr="00E1388F">
        <w:rPr>
          <w:rFonts w:ascii="Times New Roman" w:hAnsi="Times New Roman"/>
          <w:sz w:val="24"/>
          <w:szCs w:val="24"/>
        </w:rPr>
        <w:t>потешки</w:t>
      </w:r>
      <w:proofErr w:type="spellEnd"/>
      <w:r w:rsidRPr="00E1388F">
        <w:rPr>
          <w:rFonts w:ascii="Times New Roman" w:hAnsi="Times New Roman"/>
          <w:sz w:val="24"/>
          <w:szCs w:val="24"/>
        </w:rPr>
        <w:t>, стихотворения, эмоционально откликается на них;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ребёнок совместно </w:t>
      </w:r>
      <w:proofErr w:type="gramStart"/>
      <w:r w:rsidRPr="00E1388F">
        <w:rPr>
          <w:rFonts w:ascii="Times New Roman" w:hAnsi="Times New Roman"/>
          <w:sz w:val="24"/>
          <w:szCs w:val="24"/>
        </w:rPr>
        <w:t>со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взрослым пересказывает знакомые сказки, короткие стихи;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</w:t>
      </w:r>
      <w:proofErr w:type="gramStart"/>
      <w:r w:rsidRPr="00E1388F">
        <w:rPr>
          <w:rFonts w:ascii="Times New Roman" w:hAnsi="Times New Roman"/>
          <w:sz w:val="24"/>
          <w:szCs w:val="24"/>
        </w:rPr>
        <w:t>со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ребёнок проявляет потребность в познавательном общении </w:t>
      </w:r>
      <w:proofErr w:type="gramStart"/>
      <w:r w:rsidRPr="00E1388F">
        <w:rPr>
          <w:rFonts w:ascii="Times New Roman" w:hAnsi="Times New Roman"/>
          <w:sz w:val="24"/>
          <w:szCs w:val="24"/>
        </w:rPr>
        <w:t>со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E1388F">
        <w:rPr>
          <w:rFonts w:ascii="Times New Roman" w:hAnsi="Times New Roman"/>
          <w:sz w:val="24"/>
          <w:szCs w:val="24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вред;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 </w:t>
      </w:r>
    </w:p>
    <w:p w:rsidR="00EF32BF" w:rsidRPr="00152E79" w:rsidRDefault="00EF32BF" w:rsidP="00152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2BF" w:rsidRDefault="00EF32BF" w:rsidP="00152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52E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0A20E0" w:rsidRDefault="000A20E0" w:rsidP="00152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A20E0" w:rsidRPr="000A20E0" w:rsidRDefault="000A20E0" w:rsidP="000A20E0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>Планируемые результаты</w:t>
      </w:r>
      <w:r>
        <w:rPr>
          <w:rFonts w:ascii="Times New Roman" w:hAnsi="Times New Roman" w:cs="Times New Roman"/>
          <w:i/>
          <w:color w:val="auto"/>
        </w:rPr>
        <w:t xml:space="preserve"> реализации Парциальной программы по краеведению «Край </w:t>
      </w:r>
      <w:proofErr w:type="spellStart"/>
      <w:r>
        <w:rPr>
          <w:rFonts w:ascii="Times New Roman" w:hAnsi="Times New Roman" w:cs="Times New Roman"/>
          <w:i/>
          <w:color w:val="auto"/>
        </w:rPr>
        <w:t>Верхневолжья</w:t>
      </w:r>
      <w:proofErr w:type="spellEnd"/>
      <w:r>
        <w:rPr>
          <w:rFonts w:ascii="Times New Roman" w:hAnsi="Times New Roman" w:cs="Times New Roman"/>
          <w:i/>
          <w:color w:val="auto"/>
        </w:rPr>
        <w:t>»</w:t>
      </w:r>
      <w:r w:rsidRPr="000A20E0">
        <w:rPr>
          <w:rFonts w:ascii="Times New Roman" w:hAnsi="Times New Roman" w:cs="Times New Roman"/>
          <w:i/>
          <w:color w:val="auto"/>
        </w:rPr>
        <w:t xml:space="preserve"> на этапе завершения дошкольного образования: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44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ребёнок обладает начальными представлениями о природном и социальном мире города Вышнего Волочка и Тверской области;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44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ребенок проявляет интерес к событиям настоящего и прошлого Вышнего Волочка и Тверской области;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44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хорошо ориентируется в ближайших к дому и детскому саду улицах, а так же в центральных улицах, знает и выполняет правила поведения в городе;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44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проявляет интерес к представителям разных этносов своего города, к знакомству с их культурой, традициями; толерантно относится к детям других национальностей;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44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проявляет интерес к родословной семьи, имеет представления о семейных и родственных связях, правилах общения, значимых событиях, традициях;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lastRenderedPageBreak/>
        <w:t xml:space="preserve">проявляет инициативу в социально значимых делах: участвует в социальных и экологических акциях, праздничных событиях традиционных для семьи, города, страны (в подготовке концерта для ветеранов войны, посадка деревьев, распространение поздравительных открыток, буклетов и др.);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55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отражает свои впечатления об особенностях города, края в предпочитаемой деятельности: воплощает образы в играх, разворачивает сюжет, изображает, участвует в театральных постановках, детском книгоиздательстве, оформлении выставок;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55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самостоятельно может рассказать о городе (ее достопримечательностях, природных особенностях, памятных местах, выдающихся людях);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55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проявляет интерес к литературным произведениям, творчеству писателей и поэтов, народных умельцев, музыкальных творческих коллективов, художников города; вспомнить стихотворения, песни, народные игры;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55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ребенок способен самостоятельно применять игры разных народов города, края для организации собственного досуга;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55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с удовольствием включается в проектную деятельность и другие </w:t>
      </w:r>
      <w:proofErr w:type="spellStart"/>
      <w:r w:rsidRPr="000A20E0">
        <w:rPr>
          <w:rFonts w:ascii="Times New Roman" w:hAnsi="Times New Roman" w:cs="Times New Roman"/>
          <w:i/>
          <w:color w:val="auto"/>
        </w:rPr>
        <w:t>мероприятиясвязанные</w:t>
      </w:r>
      <w:proofErr w:type="spellEnd"/>
      <w:r w:rsidRPr="000A20E0">
        <w:rPr>
          <w:rFonts w:ascii="Times New Roman" w:hAnsi="Times New Roman" w:cs="Times New Roman"/>
          <w:i/>
          <w:color w:val="auto"/>
        </w:rPr>
        <w:t xml:space="preserve"> с познанием малой родины;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бережно относиться к результатам труда других людей. </w:t>
      </w:r>
    </w:p>
    <w:p w:rsidR="000A20E0" w:rsidRPr="00152E79" w:rsidRDefault="000A20E0" w:rsidP="00152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EF32BF" w:rsidRPr="00152E79" w:rsidRDefault="00EF32BF" w:rsidP="00152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EF32BF" w:rsidRDefault="00EF32BF" w:rsidP="00B44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Педагогическая диагностика достижения планируемых результатов.</w:t>
      </w:r>
    </w:p>
    <w:p w:rsidR="00832B24" w:rsidRDefault="00832B24" w:rsidP="00832B24">
      <w:pPr>
        <w:pStyle w:val="a8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A52B9">
        <w:rPr>
          <w:rFonts w:ascii="Times New Roman" w:hAnsi="Times New Roman"/>
          <w:b/>
          <w:sz w:val="24"/>
          <w:szCs w:val="24"/>
        </w:rPr>
        <w:t>Диагностика педагогического процесса с детьми дошкольного возраста</w:t>
      </w:r>
    </w:p>
    <w:p w:rsidR="004B3E93" w:rsidRPr="002A52B9" w:rsidRDefault="004B3E93" w:rsidP="00832B24">
      <w:pPr>
        <w:pStyle w:val="a8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(по методике </w:t>
      </w:r>
      <w:r w:rsidRPr="002A52B9">
        <w:rPr>
          <w:rFonts w:ascii="Times New Roman" w:hAnsi="Times New Roman"/>
          <w:b/>
          <w:sz w:val="24"/>
          <w:szCs w:val="24"/>
        </w:rPr>
        <w:t>Верещагиной Н.В.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 В детском саду педагоги используют диагностику педагогического процесса</w:t>
      </w:r>
      <w:r w:rsidR="0072546E">
        <w:rPr>
          <w:rFonts w:ascii="Times New Roman" w:hAnsi="Times New Roman"/>
          <w:sz w:val="24"/>
          <w:szCs w:val="24"/>
        </w:rPr>
        <w:t>,</w:t>
      </w:r>
      <w:r w:rsidRPr="002A52B9">
        <w:rPr>
          <w:rFonts w:ascii="Times New Roman" w:hAnsi="Times New Roman"/>
          <w:sz w:val="24"/>
          <w:szCs w:val="24"/>
        </w:rPr>
        <w:t xml:space="preserve"> </w:t>
      </w:r>
      <w:r w:rsidR="0051022A">
        <w:rPr>
          <w:rFonts w:ascii="Times New Roman" w:hAnsi="Times New Roman"/>
          <w:sz w:val="24"/>
          <w:szCs w:val="24"/>
        </w:rPr>
        <w:t xml:space="preserve">дополненную в соответствии с ФОП на основе диагностики </w:t>
      </w:r>
      <w:r w:rsidRPr="002A52B9">
        <w:rPr>
          <w:rFonts w:ascii="Times New Roman" w:hAnsi="Times New Roman"/>
          <w:sz w:val="24"/>
          <w:szCs w:val="24"/>
        </w:rPr>
        <w:t xml:space="preserve">Верещагиной Н.В., кандидата психологических наук, практикующего педагога-психолога и учителя – дефектолога с детьми дошкольного возраста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Предлагаемая диагностика разработана для каждого возрастного эт</w:t>
      </w:r>
      <w:r>
        <w:rPr>
          <w:rFonts w:ascii="Times New Roman" w:hAnsi="Times New Roman"/>
          <w:sz w:val="24"/>
          <w:szCs w:val="24"/>
        </w:rPr>
        <w:t xml:space="preserve">апа с целью оптимизации </w:t>
      </w:r>
      <w:r w:rsidRPr="002A52B9">
        <w:rPr>
          <w:rFonts w:ascii="Times New Roman" w:hAnsi="Times New Roman"/>
          <w:sz w:val="24"/>
          <w:szCs w:val="24"/>
        </w:rPr>
        <w:t xml:space="preserve"> образовательною процесса в любом учреждении, </w:t>
      </w:r>
      <w:proofErr w:type="gramStart"/>
      <w:r w:rsidRPr="002A52B9">
        <w:rPr>
          <w:rFonts w:ascii="Times New Roman" w:hAnsi="Times New Roman"/>
          <w:sz w:val="24"/>
          <w:szCs w:val="24"/>
        </w:rPr>
        <w:t>работающим</w:t>
      </w:r>
      <w:proofErr w:type="gramEnd"/>
      <w:r w:rsidRPr="002A52B9">
        <w:rPr>
          <w:rFonts w:ascii="Times New Roman" w:hAnsi="Times New Roman"/>
          <w:sz w:val="24"/>
          <w:szCs w:val="24"/>
        </w:rPr>
        <w:t xml:space="preserve"> с группой детей 2-3 года, 3—4 лет, 4-5 лет. 5-6 и 6-8 лет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</w:t>
      </w:r>
      <w:r w:rsidR="004B3E93">
        <w:rPr>
          <w:rFonts w:ascii="Times New Roman" w:hAnsi="Times New Roman"/>
          <w:sz w:val="24"/>
          <w:szCs w:val="24"/>
        </w:rPr>
        <w:t>ржит 5 образовательных областей</w:t>
      </w:r>
      <w:r w:rsidRPr="002A52B9">
        <w:rPr>
          <w:rFonts w:ascii="Times New Roman" w:hAnsi="Times New Roman"/>
          <w:sz w:val="24"/>
          <w:szCs w:val="24"/>
        </w:rPr>
        <w:t xml:space="preserve">: «Социально-коммуникативное развитие»,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Оценка педагогического процесса связана с уровнем овладения каждым ребенком необходимыми навыками и умениями по образовательным областям: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b/>
          <w:sz w:val="24"/>
          <w:szCs w:val="24"/>
        </w:rPr>
        <w:t>1 балл</w:t>
      </w:r>
      <w:r w:rsidRPr="002A52B9">
        <w:rPr>
          <w:rFonts w:ascii="Times New Roman" w:hAnsi="Times New Roman"/>
          <w:sz w:val="24"/>
          <w:szCs w:val="24"/>
        </w:rPr>
        <w:t xml:space="preserve"> — ребенок не может выполнить все параметры оценки, помощь взрослого не принимает;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b/>
          <w:sz w:val="24"/>
          <w:szCs w:val="24"/>
        </w:rPr>
        <w:t>2 балла</w:t>
      </w:r>
      <w:r w:rsidRPr="002A52B9">
        <w:rPr>
          <w:rFonts w:ascii="Times New Roman" w:hAnsi="Times New Roman"/>
          <w:sz w:val="24"/>
          <w:szCs w:val="24"/>
        </w:rPr>
        <w:t xml:space="preserve"> — ребенок с помощью взрослого выполняет некоторые параметры оценки;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 </w:t>
      </w:r>
      <w:r w:rsidRPr="002A52B9">
        <w:rPr>
          <w:rFonts w:ascii="Times New Roman" w:hAnsi="Times New Roman"/>
          <w:b/>
          <w:sz w:val="24"/>
          <w:szCs w:val="24"/>
        </w:rPr>
        <w:t>3 балла</w:t>
      </w:r>
      <w:r w:rsidRPr="002A52B9">
        <w:rPr>
          <w:rFonts w:ascii="Times New Roman" w:hAnsi="Times New Roman"/>
          <w:sz w:val="24"/>
          <w:szCs w:val="24"/>
        </w:rPr>
        <w:t xml:space="preserve"> — ребенок выполняет все параметры оценки</w:t>
      </w:r>
      <w:r>
        <w:rPr>
          <w:rFonts w:ascii="Times New Roman" w:hAnsi="Times New Roman"/>
          <w:sz w:val="24"/>
          <w:szCs w:val="24"/>
        </w:rPr>
        <w:t xml:space="preserve"> с частичной помощью взрослого;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b/>
          <w:sz w:val="24"/>
          <w:szCs w:val="24"/>
        </w:rPr>
        <w:t>4 балла</w:t>
      </w:r>
      <w:r w:rsidRPr="002A52B9">
        <w:rPr>
          <w:rFonts w:ascii="Times New Roman" w:hAnsi="Times New Roman"/>
          <w:sz w:val="24"/>
          <w:szCs w:val="24"/>
        </w:rPr>
        <w:t xml:space="preserve"> — ребенок выполняет самостоятельно и с частичной помощью взрослого все параметры оценки;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 </w:t>
      </w:r>
      <w:r w:rsidRPr="002A52B9">
        <w:rPr>
          <w:rFonts w:ascii="Times New Roman" w:hAnsi="Times New Roman"/>
          <w:b/>
          <w:sz w:val="24"/>
          <w:szCs w:val="24"/>
        </w:rPr>
        <w:t>5 баллов</w:t>
      </w:r>
      <w:r w:rsidRPr="002A52B9">
        <w:rPr>
          <w:rFonts w:ascii="Times New Roman" w:hAnsi="Times New Roman"/>
          <w:sz w:val="24"/>
          <w:szCs w:val="24"/>
        </w:rPr>
        <w:t xml:space="preserve"> — ребенок выполняет все параметры оценки самостоятельно.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Таблицы педагогической диагностики заполняются дважды в год, если </w:t>
      </w:r>
      <w:proofErr w:type="gramStart"/>
      <w:r w:rsidRPr="002A52B9">
        <w:rPr>
          <w:rFonts w:ascii="Times New Roman" w:hAnsi="Times New Roman"/>
          <w:sz w:val="24"/>
          <w:szCs w:val="24"/>
        </w:rPr>
        <w:t>другое</w:t>
      </w:r>
      <w:proofErr w:type="gramEnd"/>
      <w:r w:rsidRPr="002A52B9">
        <w:rPr>
          <w:rFonts w:ascii="Times New Roman" w:hAnsi="Times New Roman"/>
          <w:sz w:val="24"/>
          <w:szCs w:val="24"/>
        </w:rPr>
        <w:t xml:space="preserve"> не предусмотрено в образовательной организации, -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b/>
          <w:sz w:val="24"/>
          <w:szCs w:val="24"/>
        </w:rPr>
        <w:lastRenderedPageBreak/>
        <w:t>Этап I.</w:t>
      </w:r>
      <w:r w:rsidRPr="002A52B9">
        <w:rPr>
          <w:rFonts w:ascii="Times New Roman" w:hAnsi="Times New Roman"/>
          <w:sz w:val="24"/>
          <w:szCs w:val="24"/>
        </w:rPr>
        <w:t xml:space="preserve"> Напротив фамилии и имени каждого ребенка проставляются "баллы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b/>
          <w:sz w:val="24"/>
          <w:szCs w:val="24"/>
        </w:rPr>
        <w:t>Этап 2.</w:t>
      </w:r>
      <w:r w:rsidRPr="002A52B9">
        <w:rPr>
          <w:rFonts w:ascii="Times New Roman" w:hAnsi="Times New Roman"/>
          <w:sz w:val="24"/>
          <w:szCs w:val="24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2A52B9">
        <w:rPr>
          <w:rFonts w:ascii="Times New Roman" w:hAnsi="Times New Roman"/>
          <w:sz w:val="24"/>
          <w:szCs w:val="24"/>
        </w:rPr>
        <w:t>общегрупповых</w:t>
      </w:r>
      <w:proofErr w:type="spellEnd"/>
      <w:r w:rsidRPr="002A52B9">
        <w:rPr>
          <w:rFonts w:ascii="Times New Roman" w:hAnsi="Times New Roman"/>
          <w:sz w:val="24"/>
          <w:szCs w:val="24"/>
        </w:rPr>
        <w:t xml:space="preserve"> тенденций (в группах компенсирующей направленност</w:t>
      </w:r>
      <w:r>
        <w:rPr>
          <w:rFonts w:ascii="Times New Roman" w:hAnsi="Times New Roman"/>
          <w:sz w:val="24"/>
          <w:szCs w:val="24"/>
        </w:rPr>
        <w:t xml:space="preserve">и для подготовки к групповому </w:t>
      </w:r>
      <w:proofErr w:type="spellStart"/>
      <w:r>
        <w:rPr>
          <w:rFonts w:ascii="Times New Roman" w:hAnsi="Times New Roman"/>
          <w:sz w:val="24"/>
          <w:szCs w:val="24"/>
        </w:rPr>
        <w:t>медико-психологоиедагогиче</w:t>
      </w:r>
      <w:r w:rsidRPr="002A52B9">
        <w:rPr>
          <w:rFonts w:ascii="Times New Roman" w:hAnsi="Times New Roman"/>
          <w:sz w:val="24"/>
          <w:szCs w:val="24"/>
        </w:rPr>
        <w:t>скому</w:t>
      </w:r>
      <w:proofErr w:type="spellEnd"/>
      <w:r w:rsidRPr="002A52B9">
        <w:rPr>
          <w:rFonts w:ascii="Times New Roman" w:hAnsi="Times New Roman"/>
          <w:sz w:val="24"/>
          <w:szCs w:val="24"/>
        </w:rPr>
        <w:t xml:space="preserve"> совещанию), а также для ведения учета </w:t>
      </w:r>
      <w:proofErr w:type="spellStart"/>
      <w:r w:rsidRPr="002A52B9">
        <w:rPr>
          <w:rFonts w:ascii="Times New Roman" w:hAnsi="Times New Roman"/>
          <w:sz w:val="24"/>
          <w:szCs w:val="24"/>
        </w:rPr>
        <w:t>общегрупповых</w:t>
      </w:r>
      <w:proofErr w:type="spellEnd"/>
      <w:r w:rsidRPr="002A52B9">
        <w:rPr>
          <w:rFonts w:ascii="Times New Roman" w:hAnsi="Times New Roman"/>
          <w:sz w:val="24"/>
          <w:szCs w:val="24"/>
        </w:rPr>
        <w:t xml:space="preserve"> промежуточных результатов освоения общеобразовательной программы. </w:t>
      </w:r>
    </w:p>
    <w:p w:rsidR="00832B24" w:rsidRPr="0051022A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</w:t>
      </w:r>
      <w:r>
        <w:rPr>
          <w:rFonts w:ascii="Times New Roman" w:hAnsi="Times New Roman"/>
          <w:sz w:val="24"/>
          <w:szCs w:val="24"/>
        </w:rPr>
        <w:t xml:space="preserve"> осуществлять психолого-методиче</w:t>
      </w:r>
      <w:r w:rsidRPr="002A52B9">
        <w:rPr>
          <w:rFonts w:ascii="Times New Roman" w:hAnsi="Times New Roman"/>
          <w:sz w:val="24"/>
          <w:szCs w:val="24"/>
        </w:rPr>
        <w:t xml:space="preserve">скую поддержку педагогов. Нормативными вариантами развития можно считать средние значения по каждому ребенку или </w:t>
      </w:r>
      <w:proofErr w:type="spellStart"/>
      <w:r w:rsidRPr="002A52B9">
        <w:rPr>
          <w:rFonts w:ascii="Times New Roman" w:hAnsi="Times New Roman"/>
          <w:sz w:val="24"/>
          <w:szCs w:val="24"/>
        </w:rPr>
        <w:t>общегрупповому</w:t>
      </w:r>
      <w:proofErr w:type="spellEnd"/>
      <w:r w:rsidRPr="002A52B9">
        <w:rPr>
          <w:rFonts w:ascii="Times New Roman" w:hAnsi="Times New Roman"/>
          <w:sz w:val="24"/>
          <w:szCs w:val="24"/>
        </w:rPr>
        <w:t xml:space="preserve"> параметру развития больше 3,8. Эти же параметры в интервале средних значений от 2,3 до 3,7 можно считать показателями проблем в</w:t>
      </w:r>
      <w:r>
        <w:rPr>
          <w:rFonts w:ascii="Times New Roman" w:hAnsi="Times New Roman"/>
          <w:sz w:val="24"/>
          <w:szCs w:val="24"/>
        </w:rPr>
        <w:t xml:space="preserve"> развитии ребенка социального и/</w:t>
      </w:r>
      <w:r w:rsidRPr="002A52B9">
        <w:rPr>
          <w:rFonts w:ascii="Times New Roman" w:hAnsi="Times New Roman"/>
          <w:sz w:val="24"/>
          <w:szCs w:val="24"/>
        </w:rPr>
        <w:t xml:space="preserve">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 </w:t>
      </w:r>
      <w:r w:rsidRPr="0051022A">
        <w:rPr>
          <w:rFonts w:ascii="Times New Roman" w:hAnsi="Times New Roman"/>
          <w:sz w:val="24"/>
          <w:szCs w:val="24"/>
        </w:rPr>
        <w:t xml:space="preserve">(Указанные интервалы средних значений носят рекомендательный характер, так как получены с помощью применяемых в </w:t>
      </w:r>
      <w:proofErr w:type="spellStart"/>
      <w:proofErr w:type="gramStart"/>
      <w:r w:rsidRPr="0051022A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51022A">
        <w:rPr>
          <w:rFonts w:ascii="Times New Roman" w:hAnsi="Times New Roman"/>
          <w:sz w:val="24"/>
          <w:szCs w:val="24"/>
        </w:rPr>
        <w:t xml:space="preserve"> - педагогических</w:t>
      </w:r>
      <w:proofErr w:type="gramEnd"/>
      <w:r w:rsidRPr="0051022A">
        <w:rPr>
          <w:rFonts w:ascii="Times New Roman" w:hAnsi="Times New Roman"/>
          <w:sz w:val="24"/>
          <w:szCs w:val="24"/>
        </w:rPr>
        <w:t xml:space="preserve"> исследованиях психометрических процедур, и будут уточняться по мере поступления результатов мониторинга детей данного возраста.)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</w:t>
      </w:r>
      <w:proofErr w:type="gramStart"/>
      <w:r w:rsidRPr="002A52B9">
        <w:rPr>
          <w:rFonts w:ascii="Times New Roman" w:hAnsi="Times New Roman"/>
          <w:sz w:val="24"/>
          <w:szCs w:val="24"/>
        </w:rPr>
        <w:t>сс в гр</w:t>
      </w:r>
      <w:proofErr w:type="gramEnd"/>
      <w:r w:rsidRPr="002A52B9">
        <w:rPr>
          <w:rFonts w:ascii="Times New Roman" w:hAnsi="Times New Roman"/>
          <w:sz w:val="24"/>
          <w:szCs w:val="24"/>
        </w:rPr>
        <w:t xml:space="preserve">уппе детей образовательной организации.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832B24" w:rsidRPr="00FB7E9C" w:rsidRDefault="00832B24" w:rsidP="00832B24">
      <w:pPr>
        <w:pStyle w:val="a8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B7E9C">
        <w:rPr>
          <w:rFonts w:ascii="Times New Roman" w:hAnsi="Times New Roman"/>
          <w:b/>
          <w:sz w:val="24"/>
          <w:szCs w:val="24"/>
        </w:rPr>
        <w:t>Рекомендации по описанию инструментария педагогической диагностики во второй младшей группе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Инструментарий педагогической диагностики представляет собой описание </w:t>
      </w:r>
      <w:proofErr w:type="spellStart"/>
      <w:proofErr w:type="gramStart"/>
      <w:r w:rsidRPr="002A52B9">
        <w:rPr>
          <w:rFonts w:ascii="Times New Roman" w:hAnsi="Times New Roman"/>
          <w:sz w:val="24"/>
          <w:szCs w:val="24"/>
        </w:rPr>
        <w:t>т</w:t>
      </w:r>
      <w:proofErr w:type="gramEnd"/>
      <w:r w:rsidRPr="002A52B9">
        <w:rPr>
          <w:rFonts w:ascii="Times New Roman" w:hAnsi="Times New Roman"/>
          <w:sz w:val="24"/>
          <w:szCs w:val="24"/>
        </w:rPr>
        <w:t>ex</w:t>
      </w:r>
      <w:proofErr w:type="spellEnd"/>
      <w:r w:rsidRPr="002A52B9">
        <w:rPr>
          <w:rFonts w:ascii="Times New Roman" w:hAnsi="Times New Roman"/>
          <w:sz w:val="24"/>
          <w:szCs w:val="24"/>
        </w:rPr>
        <w:t xml:space="preserve"> проблемных ситуаций, вопросов, поручений, ситуаций наблюдения, которые мы используем для определения уровня </w:t>
      </w:r>
      <w:proofErr w:type="spellStart"/>
      <w:r w:rsidRPr="002A52B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A52B9">
        <w:rPr>
          <w:rFonts w:ascii="Times New Roman" w:hAnsi="Times New Roman"/>
          <w:sz w:val="24"/>
          <w:szCs w:val="24"/>
        </w:rPr>
        <w:t xml:space="preserve">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</w:t>
      </w:r>
      <w:proofErr w:type="gramStart"/>
      <w:r w:rsidRPr="002A52B9">
        <w:rPr>
          <w:rFonts w:ascii="Times New Roman" w:hAnsi="Times New Roman"/>
          <w:sz w:val="24"/>
          <w:szCs w:val="24"/>
        </w:rPr>
        <w:t>тем</w:t>
      </w:r>
      <w:proofErr w:type="gramEnd"/>
      <w:r w:rsidRPr="002A52B9">
        <w:rPr>
          <w:rFonts w:ascii="Times New Roman" w:hAnsi="Times New Roman"/>
          <w:sz w:val="24"/>
          <w:szCs w:val="24"/>
        </w:rPr>
        <w:t xml:space="preserve"> чтобы уточнить качество оцениваемого параметра. Эго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отме</w:t>
      </w:r>
      <w:r w:rsidRPr="002A52B9">
        <w:rPr>
          <w:rFonts w:ascii="Times New Roman" w:hAnsi="Times New Roman"/>
          <w:sz w:val="24"/>
          <w:szCs w:val="24"/>
        </w:rPr>
        <w:t xml:space="preserve">тить, что каждый параметр педагогической оценки может быть диагностирован несколькими методами, с </w:t>
      </w:r>
      <w:proofErr w:type="gramStart"/>
      <w:r w:rsidRPr="002A52B9">
        <w:rPr>
          <w:rFonts w:ascii="Times New Roman" w:hAnsi="Times New Roman"/>
          <w:sz w:val="24"/>
          <w:szCs w:val="24"/>
        </w:rPr>
        <w:t>тем</w:t>
      </w:r>
      <w:proofErr w:type="gramEnd"/>
      <w:r w:rsidRPr="002A52B9">
        <w:rPr>
          <w:rFonts w:ascii="Times New Roman" w:hAnsi="Times New Roman"/>
          <w:sz w:val="24"/>
          <w:szCs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 Основные диагностические методы педаго</w:t>
      </w:r>
      <w:r>
        <w:rPr>
          <w:rFonts w:ascii="Times New Roman" w:hAnsi="Times New Roman"/>
          <w:sz w:val="24"/>
          <w:szCs w:val="24"/>
        </w:rPr>
        <w:t>га образовательной организации:</w:t>
      </w:r>
    </w:p>
    <w:p w:rsidR="00832B24" w:rsidRDefault="00832B24" w:rsidP="00B442E9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наблюдение;</w:t>
      </w:r>
    </w:p>
    <w:p w:rsidR="00832B24" w:rsidRDefault="00832B24" w:rsidP="00B442E9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проблемная (диагностическая) ситуация;</w:t>
      </w:r>
    </w:p>
    <w:p w:rsidR="00832B24" w:rsidRDefault="00832B24" w:rsidP="00B442E9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lastRenderedPageBreak/>
        <w:t>беседа.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Формы проведения педагогической диагностики:  </w:t>
      </w:r>
    </w:p>
    <w:p w:rsidR="00832B24" w:rsidRDefault="00832B24" w:rsidP="00B442E9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индивидуальная;</w:t>
      </w:r>
    </w:p>
    <w:p w:rsidR="00832B24" w:rsidRDefault="00832B24" w:rsidP="00B442E9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подгрупповая;</w:t>
      </w:r>
    </w:p>
    <w:p w:rsidR="00832B24" w:rsidRDefault="00832B24" w:rsidP="00B442E9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групповая.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832B24" w:rsidRPr="00FB7E9C" w:rsidRDefault="00832B24" w:rsidP="00832B24">
      <w:pPr>
        <w:pStyle w:val="a8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B7E9C">
        <w:rPr>
          <w:rFonts w:ascii="Times New Roman" w:hAnsi="Times New Roman"/>
          <w:b/>
          <w:sz w:val="24"/>
          <w:szCs w:val="24"/>
        </w:rPr>
        <w:t>Диагностика педагогического процесса во 2 младшей группе (с 3 до 4 лет)</w:t>
      </w:r>
    </w:p>
    <w:p w:rsidR="00832B24" w:rsidRPr="00FB7E9C" w:rsidRDefault="00832B24" w:rsidP="00832B24">
      <w:pPr>
        <w:pStyle w:val="a8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32B24" w:rsidRDefault="00832B24" w:rsidP="00832B24">
      <w:pPr>
        <w:pStyle w:val="a8"/>
        <w:ind w:firstLine="284"/>
        <w:rPr>
          <w:rFonts w:ascii="Times New Roman" w:hAnsi="Times New Roman"/>
          <w:b/>
          <w:i/>
          <w:sz w:val="24"/>
          <w:szCs w:val="24"/>
        </w:rPr>
      </w:pPr>
      <w:r w:rsidRPr="00FB7E9C">
        <w:rPr>
          <w:rFonts w:ascii="Times New Roman" w:hAnsi="Times New Roman"/>
          <w:b/>
          <w:i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8E7220" w:rsidRDefault="008E7220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1. Социальные отношения.</w:t>
      </w:r>
    </w:p>
    <w:p w:rsidR="008E7220" w:rsidRDefault="008E7220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3C21" w:rsidRPr="00B93C21">
        <w:rPr>
          <w:rFonts w:ascii="Times New Roman" w:hAnsi="Times New Roman"/>
          <w:color w:val="000000"/>
          <w:sz w:val="24"/>
          <w:szCs w:val="24"/>
        </w:rPr>
        <w:t xml:space="preserve"> Умеет называть свое имя, возраст. Говорит о себе в первом лице</w:t>
      </w:r>
      <w:proofErr w:type="gramStart"/>
      <w:r w:rsidR="00B93C21" w:rsidRPr="00B93C21">
        <w:rPr>
          <w:rFonts w:ascii="Times New Roman" w:hAnsi="Times New Roman"/>
          <w:color w:val="000000"/>
          <w:sz w:val="24"/>
          <w:szCs w:val="24"/>
        </w:rPr>
        <w:t>.</w:t>
      </w:r>
      <w:r w:rsidR="00B93C21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B93C21" w:rsidRDefault="00B93C21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Различает и понимает ярко выраженные эмоции </w:t>
      </w:r>
      <w:r w:rsidRPr="00B93C21">
        <w:rPr>
          <w:rFonts w:ascii="Times New Roman" w:hAnsi="Times New Roman"/>
          <w:i/>
          <w:iCs/>
          <w:color w:val="000000"/>
          <w:sz w:val="24"/>
          <w:szCs w:val="24"/>
        </w:rPr>
        <w:t>(радость, печаль, грусть, гнев, страх, удивление)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Имитирует мимику, движения, интонацию героев литературных произведений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Имеет представление о действиях, в которых проявляются доброе отношение и забота о членах семьи, близком окружении, животных,</w:t>
      </w:r>
      <w:r>
        <w:rPr>
          <w:rFonts w:ascii="Times New Roman" w:hAnsi="Times New Roman"/>
          <w:color w:val="000000"/>
          <w:sz w:val="24"/>
          <w:szCs w:val="24"/>
        </w:rPr>
        <w:t xml:space="preserve"> растениях;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Устанавливает положительные контакты между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C21">
        <w:rPr>
          <w:rFonts w:ascii="Times New Roman" w:hAnsi="Times New Roman"/>
          <w:color w:val="000000"/>
          <w:sz w:val="24"/>
          <w:szCs w:val="24"/>
        </w:rPr>
        <w:t>сверстниками, основанных на общих интересах к действиям с игрушками, предметами и взаимной симпатии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Старается соблюдать правила поведения в общественных местах, в общении </w:t>
      </w:r>
      <w:proofErr w:type="gramStart"/>
      <w:r w:rsidRPr="00B93C21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B93C21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Выполняет элементарные правила культуры поведения в ДОО</w:t>
      </w:r>
    </w:p>
    <w:p w:rsidR="008E7220" w:rsidRDefault="00B93C21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2. Формирование основ гражданственности и патриотизма.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Знает название населенного пункта, в котором живет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Имеет представление о малой родине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Может назвать некоторые достопримечательности родного города (поселка)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</w:p>
    <w:p w:rsidR="00B93C21" w:rsidRDefault="00B93C21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3. Трудовое воспитание.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</w:rPr>
        <w:t xml:space="preserve"> Имеет представления о видах хозяйственно-бытового труда </w:t>
      </w:r>
      <w:r w:rsidRPr="00B93C21">
        <w:rPr>
          <w:rFonts w:ascii="Times New Roman" w:hAnsi="Times New Roman"/>
          <w:i/>
          <w:iCs/>
          <w:color w:val="000000"/>
        </w:rPr>
        <w:t>(мытье посуды, уборка помещений)</w:t>
      </w:r>
      <w:r>
        <w:rPr>
          <w:rFonts w:ascii="Times New Roman" w:hAnsi="Times New Roman"/>
          <w:i/>
          <w:iCs/>
          <w:color w:val="000000"/>
        </w:rPr>
        <w:t>;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Береж</w:t>
      </w:r>
      <w:r w:rsidRPr="00B93C21">
        <w:rPr>
          <w:rFonts w:ascii="Times New Roman" w:hAnsi="Times New Roman"/>
          <w:color w:val="000000"/>
          <w:sz w:val="24"/>
          <w:szCs w:val="24"/>
        </w:rPr>
        <w:t>но относится к предметам и игрушкам как результатам труда взрослых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Умеет одеваться, раздеваться, умываться самостоятельно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4. Формирование основ безопасного поведения.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Проявляет интерес к правилам безопасного поведения в быту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Старается соблюдать правила поведения в группе, в общественных местах, в природе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Знает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почему нельзя пользования самостоятельно бытовыми приборами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(ножи, иголки, ножницы, лекарст</w:t>
      </w:r>
      <w:r w:rsidRPr="00B93C21">
        <w:rPr>
          <w:rFonts w:ascii="Times New Roman" w:hAnsi="Times New Roman"/>
          <w:i/>
          <w:iCs/>
          <w:color w:val="000000"/>
          <w:sz w:val="24"/>
          <w:szCs w:val="24"/>
        </w:rPr>
        <w:t>ва, спички)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B93C21" w:rsidRPr="00B93C21" w:rsidRDefault="00B93C21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Знает и соблюдает правила дорожного движения и поведения на улице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</w:p>
    <w:p w:rsidR="00B93C21" w:rsidRDefault="00832B24" w:rsidP="00832B24">
      <w:pPr>
        <w:pStyle w:val="a8"/>
        <w:ind w:firstLine="284"/>
        <w:rPr>
          <w:rFonts w:ascii="Times New Roman" w:hAnsi="Times New Roman"/>
          <w:b/>
          <w:i/>
          <w:sz w:val="24"/>
          <w:szCs w:val="24"/>
        </w:rPr>
      </w:pPr>
      <w:r w:rsidRPr="00FB7E9C">
        <w:rPr>
          <w:rFonts w:ascii="Times New Roman" w:hAnsi="Times New Roman"/>
          <w:b/>
          <w:i/>
          <w:sz w:val="24"/>
          <w:szCs w:val="24"/>
        </w:rPr>
        <w:t>Образовательная область «Познавательное развитие»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1. Сенсорные эталоны и познавательные действия.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Различает и называет цвета </w:t>
      </w:r>
      <w:r w:rsidRPr="00B93C21">
        <w:rPr>
          <w:rFonts w:ascii="Times New Roman" w:hAnsi="Times New Roman"/>
          <w:i/>
          <w:iCs/>
          <w:color w:val="000000"/>
          <w:sz w:val="24"/>
          <w:szCs w:val="24"/>
        </w:rPr>
        <w:t>(красный, синий, зеленый, желтый, белый, черный)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Называет оттенки цветов </w:t>
      </w:r>
      <w:r w:rsidRPr="00B93C21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B93C21">
        <w:rPr>
          <w:rFonts w:ascii="Times New Roman" w:hAnsi="Times New Roman"/>
          <w:i/>
          <w:iCs/>
          <w:color w:val="000000"/>
          <w:sz w:val="24"/>
          <w:szCs w:val="24"/>
        </w:rPr>
        <w:t>розовый</w:t>
      </w:r>
      <w:proofErr w:type="spellEnd"/>
      <w:r w:rsidRPr="00B93C21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93C21">
        <w:rPr>
          <w:rFonts w:ascii="Times New Roman" w:hAnsi="Times New Roman"/>
          <w:i/>
          <w:iCs/>
          <w:color w:val="000000"/>
          <w:sz w:val="24"/>
          <w:szCs w:val="24"/>
        </w:rPr>
        <w:t>голубой</w:t>
      </w:r>
      <w:proofErr w:type="spellEnd"/>
      <w:r w:rsidRPr="00B93C21">
        <w:rPr>
          <w:rFonts w:ascii="Times New Roman" w:hAnsi="Times New Roman"/>
          <w:i/>
          <w:iCs/>
          <w:color w:val="000000"/>
          <w:sz w:val="24"/>
          <w:szCs w:val="24"/>
        </w:rPr>
        <w:t>, серый</w:t>
      </w:r>
      <w:proofErr w:type="gramStart"/>
      <w:r w:rsidRPr="00B93C21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 w:rsidRPr="00B93C2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</w:rPr>
        <w:t xml:space="preserve"> Различает круг, квадрат, треугольник, предметы, имеющие углы и круглую форму</w:t>
      </w:r>
      <w:r>
        <w:rPr>
          <w:rFonts w:ascii="Times New Roman" w:hAnsi="Times New Roman"/>
          <w:color w:val="000000"/>
        </w:rPr>
        <w:t>;</w:t>
      </w:r>
    </w:p>
    <w:p w:rsidR="00B93C21" w:rsidRPr="00B93C21" w:rsidRDefault="00B93C21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Ориентируется в помещениях детского сада</w:t>
      </w:r>
    </w:p>
    <w:p w:rsidR="00832B24" w:rsidRDefault="00B93C21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2. </w:t>
      </w:r>
      <w:r w:rsidR="00832B24" w:rsidRPr="00FB7E9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Математические представления.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Правильно определяет количественное соотношение двух групп предметов, понимает конкретный смысл слов «больше», «меньше», «столько же»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3C21" w:rsidRDefault="00B93C2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Ориентируется в пространстве от себя: впереди (сзади), сверху (снизу), справа (слева)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B93C21" w:rsidRDefault="00B93C21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 Знает и называет ге</w:t>
      </w:r>
      <w:r w:rsidR="002C142E">
        <w:rPr>
          <w:rFonts w:ascii="Times New Roman" w:hAnsi="Times New Roman"/>
          <w:color w:val="000000"/>
          <w:sz w:val="24"/>
          <w:szCs w:val="24"/>
        </w:rPr>
        <w:t>о</w:t>
      </w:r>
      <w:r w:rsidRPr="00B93C21">
        <w:rPr>
          <w:rFonts w:ascii="Times New Roman" w:hAnsi="Times New Roman"/>
          <w:color w:val="000000"/>
          <w:sz w:val="24"/>
          <w:szCs w:val="24"/>
        </w:rPr>
        <w:t xml:space="preserve">метрические фигуры: </w:t>
      </w:r>
      <w:r w:rsidRPr="00B93C21">
        <w:rPr>
          <w:rFonts w:ascii="Times New Roman" w:hAnsi="Times New Roman"/>
          <w:i/>
          <w:iCs/>
          <w:color w:val="000000"/>
          <w:sz w:val="24"/>
          <w:szCs w:val="24"/>
        </w:rPr>
        <w:t>шар, куб, круг, квадрат, треугольник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C21">
        <w:rPr>
          <w:rFonts w:ascii="Times New Roman" w:hAnsi="Times New Roman"/>
          <w:color w:val="000000"/>
          <w:sz w:val="24"/>
          <w:szCs w:val="24"/>
        </w:rPr>
        <w:t>Понимает контрастные особенности утра и вечера, дня и ночи, зимы и лета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Использует в речи слова, обоз</w:t>
      </w:r>
      <w:r w:rsidRPr="00B93C21">
        <w:rPr>
          <w:rFonts w:ascii="Times New Roman" w:hAnsi="Times New Roman"/>
          <w:color w:val="000000"/>
          <w:sz w:val="24"/>
          <w:szCs w:val="24"/>
        </w:rPr>
        <w:t>начающие свойства, качества предметов и отношений между ними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3. Окружающий мир. Природа.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Сформированы начальные представления и эмоционально положительное отношение к родителям и членам семьи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Умеет благодарить за подарки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Оказывает посильную помощь родным, приобщается к традициям семьи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Знает и называет некоторые растения и животных, их детёнышей, игрушки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Знает некоторые овощи и </w:t>
      </w:r>
      <w:proofErr w:type="gramStart"/>
      <w:r w:rsidRPr="002C142E">
        <w:rPr>
          <w:rFonts w:ascii="Times New Roman" w:hAnsi="Times New Roman"/>
          <w:color w:val="000000"/>
          <w:sz w:val="24"/>
          <w:szCs w:val="24"/>
        </w:rPr>
        <w:t>фрукты</w:t>
      </w:r>
      <w:proofErr w:type="gramEnd"/>
      <w:r w:rsidRPr="002C142E">
        <w:rPr>
          <w:rFonts w:ascii="Times New Roman" w:hAnsi="Times New Roman"/>
          <w:color w:val="000000"/>
          <w:sz w:val="24"/>
          <w:szCs w:val="24"/>
        </w:rPr>
        <w:t xml:space="preserve"> и их вкусовые качества </w:t>
      </w:r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>(морковь, репка, яблоко, банан, апельсин)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Знает правила поведения в природе </w:t>
      </w:r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>(не ломать ветки, не рвать растения, быть осторожными с животными)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Выделяет признаки времен года по состоянию листвы на деревьях, почвенному покрову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C142E" w:rsidRPr="002C142E" w:rsidRDefault="002C142E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832B24" w:rsidRDefault="00832B24" w:rsidP="00832B24">
      <w:pPr>
        <w:pStyle w:val="a8"/>
        <w:ind w:firstLine="284"/>
        <w:rPr>
          <w:rFonts w:ascii="Times New Roman" w:hAnsi="Times New Roman"/>
          <w:b/>
          <w:i/>
          <w:sz w:val="24"/>
          <w:szCs w:val="24"/>
        </w:rPr>
      </w:pPr>
      <w:r w:rsidRPr="00FB7E9C">
        <w:rPr>
          <w:rFonts w:ascii="Times New Roman" w:hAnsi="Times New Roman"/>
          <w:b/>
          <w:i/>
          <w:sz w:val="24"/>
          <w:szCs w:val="24"/>
        </w:rPr>
        <w:t xml:space="preserve">Образовательная область «Речевое развитие» 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1. Формирование словаря.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Понимает обобща</w:t>
      </w:r>
      <w:r w:rsidRPr="002C142E">
        <w:rPr>
          <w:rFonts w:ascii="Times New Roman" w:hAnsi="Times New Roman"/>
          <w:color w:val="000000"/>
          <w:sz w:val="24"/>
          <w:szCs w:val="24"/>
        </w:rPr>
        <w:t>ющие слова - мебель, одежда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Различает и называет части, качества предметов, сходства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Использует в речи слова, обозначающие названия предметов ближайшего окружения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Направление 2. Звуковая культура речи.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Чётко произносит все гласные звуки, определяет заданный гласный звук из двух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Правильно произносит твердые и мягкие согласные звуки </w:t>
      </w:r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 xml:space="preserve">(м, б, </w:t>
      </w:r>
      <w:proofErr w:type="spellStart"/>
      <w:proofErr w:type="gramStart"/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proofErr w:type="spellEnd"/>
      <w:proofErr w:type="gramEnd"/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 xml:space="preserve">, т, </w:t>
      </w:r>
      <w:proofErr w:type="spellStart"/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proofErr w:type="spellEnd"/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proofErr w:type="spellEnd"/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 xml:space="preserve">, к, </w:t>
      </w:r>
      <w:proofErr w:type="spellStart"/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proofErr w:type="spellEnd"/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proofErr w:type="spellEnd"/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 xml:space="preserve">, в, л, с, </w:t>
      </w:r>
      <w:proofErr w:type="spellStart"/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proofErr w:type="spellEnd"/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Отчетливо произносит слова и короткие фразы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P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 речи правильный, инто</w:t>
      </w:r>
      <w:r w:rsidRPr="002C142E">
        <w:rPr>
          <w:rFonts w:ascii="Times New Roman" w:hAnsi="Times New Roman"/>
          <w:color w:val="000000"/>
          <w:sz w:val="24"/>
          <w:szCs w:val="24"/>
        </w:rPr>
        <w:t>национно выразителен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3. Грамматический строй речи.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Умеет согласовывать слова в роде, числе и падеже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Употребляет существительные с предлогами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Использует в речи имена существительн</w:t>
      </w:r>
      <w:r w:rsidRPr="002C142E">
        <w:rPr>
          <w:rFonts w:ascii="Times New Roman" w:hAnsi="Times New Roman"/>
          <w:color w:val="000000"/>
          <w:sz w:val="24"/>
          <w:szCs w:val="24"/>
        </w:rPr>
        <w:t>ые в форме ед. и мн.ч., обозначающие животных и их детенышей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Составляет предложения с однородными членами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Умеет образовывать повелительную форму глаголов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Использует приставочный способ для образования глаголов </w:t>
      </w:r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 xml:space="preserve">(вошел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–</w:t>
      </w:r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 xml:space="preserve"> вышел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);</w:t>
      </w:r>
    </w:p>
    <w:p w:rsidR="002C142E" w:rsidRPr="002C142E" w:rsidRDefault="002C142E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Образовывает звукоподражательные глаголы </w:t>
      </w:r>
      <w:r w:rsidRPr="002C142E">
        <w:rPr>
          <w:rFonts w:ascii="Times New Roman" w:hAnsi="Times New Roman"/>
          <w:i/>
          <w:iCs/>
          <w:color w:val="000000"/>
          <w:sz w:val="24"/>
          <w:szCs w:val="24"/>
        </w:rPr>
        <w:t>(чирикает)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4. Связная речь.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Отвечает  на вопросы педа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2C142E">
        <w:rPr>
          <w:rFonts w:ascii="Times New Roman" w:hAnsi="Times New Roman"/>
          <w:color w:val="000000"/>
          <w:sz w:val="24"/>
          <w:szCs w:val="24"/>
        </w:rPr>
        <w:t>ога при рассматривании предметов, картин, иллюстраций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Свободно вступает в общение </w:t>
      </w:r>
      <w:proofErr w:type="gramStart"/>
      <w:r w:rsidRPr="002C142E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2C142E">
        <w:rPr>
          <w:rFonts w:ascii="Times New Roman" w:hAnsi="Times New Roman"/>
          <w:color w:val="000000"/>
          <w:sz w:val="24"/>
          <w:szCs w:val="24"/>
        </w:rPr>
        <w:t xml:space="preserve"> взрослыми и детьми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Пользуется простыми формулами речевого этикета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C142E">
        <w:rPr>
          <w:rFonts w:ascii="Times New Roman" w:hAnsi="Times New Roman"/>
          <w:color w:val="000000"/>
          <w:sz w:val="24"/>
          <w:szCs w:val="24"/>
        </w:rPr>
        <w:t xml:space="preserve"> Составляет рассказ по картинке из 3-4 предложений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142E" w:rsidRDefault="002C142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BC0B8C" w:rsidRPr="00BC0B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0B8C" w:rsidRPr="002C142E">
        <w:rPr>
          <w:rFonts w:ascii="Times New Roman" w:hAnsi="Times New Roman"/>
          <w:color w:val="000000"/>
          <w:sz w:val="24"/>
          <w:szCs w:val="24"/>
        </w:rPr>
        <w:t>С помощью педагога пересказывает хорошо знакомые сказки</w:t>
      </w:r>
      <w:r w:rsidR="00BC0B8C">
        <w:rPr>
          <w:rFonts w:ascii="Times New Roman" w:hAnsi="Times New Roman"/>
          <w:color w:val="000000"/>
          <w:sz w:val="24"/>
          <w:szCs w:val="24"/>
        </w:rPr>
        <w:t>;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C0B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142E">
        <w:rPr>
          <w:rFonts w:ascii="Times New Roman" w:hAnsi="Times New Roman"/>
          <w:color w:val="000000"/>
          <w:sz w:val="24"/>
          <w:szCs w:val="24"/>
        </w:rPr>
        <w:t>Читает наизусть короткие стихотворения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 w:rsidRPr="00BC0B8C">
        <w:rPr>
          <w:rFonts w:ascii="Times New Roman" w:hAnsi="Times New Roman"/>
          <w:b/>
          <w:sz w:val="24"/>
          <w:szCs w:val="24"/>
        </w:rPr>
        <w:t>Направление 5.</w:t>
      </w:r>
      <w:r>
        <w:rPr>
          <w:rFonts w:ascii="Times New Roman" w:hAnsi="Times New Roman"/>
          <w:b/>
          <w:sz w:val="24"/>
          <w:szCs w:val="24"/>
        </w:rPr>
        <w:t xml:space="preserve"> Подготовка к обучению грамоте.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C0B8C">
        <w:rPr>
          <w:rFonts w:ascii="Times New Roman" w:hAnsi="Times New Roman"/>
          <w:color w:val="000000"/>
          <w:sz w:val="24"/>
          <w:szCs w:val="24"/>
        </w:rPr>
        <w:t xml:space="preserve"> Вслушивается в звучание слова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C0B8C" w:rsidRPr="00BC0B8C" w:rsidRDefault="00BC0B8C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C0B8C">
        <w:rPr>
          <w:rFonts w:ascii="Times New Roman" w:hAnsi="Times New Roman"/>
          <w:color w:val="000000"/>
          <w:sz w:val="24"/>
          <w:szCs w:val="24"/>
        </w:rPr>
        <w:t xml:space="preserve"> Владеет терминами "слово", "звук"</w:t>
      </w:r>
    </w:p>
    <w:p w:rsidR="002C142E" w:rsidRDefault="00BC0B8C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6. Интерес к художественной литературе.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C0B8C">
        <w:rPr>
          <w:rFonts w:ascii="Times New Roman" w:hAnsi="Times New Roman"/>
          <w:color w:val="000000"/>
          <w:sz w:val="24"/>
          <w:szCs w:val="24"/>
        </w:rPr>
        <w:t xml:space="preserve"> Внятно, не спеша произносит небольшие </w:t>
      </w:r>
      <w:proofErr w:type="spellStart"/>
      <w:r w:rsidRPr="00BC0B8C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BC0B8C">
        <w:rPr>
          <w:rFonts w:ascii="Times New Roman" w:hAnsi="Times New Roman"/>
          <w:color w:val="000000"/>
          <w:sz w:val="24"/>
          <w:szCs w:val="24"/>
        </w:rPr>
        <w:t xml:space="preserve"> и стихотворения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C0B8C">
        <w:rPr>
          <w:rFonts w:ascii="Times New Roman" w:hAnsi="Times New Roman"/>
          <w:color w:val="000000"/>
          <w:sz w:val="24"/>
          <w:szCs w:val="24"/>
        </w:rPr>
        <w:t xml:space="preserve"> Воспроизводит короткие ролевые диалоги из сказок и прибауток в играх-драматизациях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C0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Эмоционально откликае</w:t>
      </w:r>
      <w:r w:rsidRPr="00BC0B8C">
        <w:rPr>
          <w:rFonts w:ascii="Times New Roman" w:hAnsi="Times New Roman"/>
          <w:color w:val="000000"/>
          <w:sz w:val="24"/>
          <w:szCs w:val="24"/>
        </w:rPr>
        <w:t xml:space="preserve">тся на процесс совместного слушания художественных произведений </w:t>
      </w:r>
      <w:r w:rsidRPr="00BC0B8C">
        <w:rPr>
          <w:rFonts w:ascii="Times New Roman" w:hAnsi="Times New Roman"/>
          <w:i/>
          <w:iCs/>
          <w:color w:val="000000"/>
          <w:sz w:val="24"/>
          <w:szCs w:val="24"/>
        </w:rPr>
        <w:t>(улыбка, смех, жесты)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C0B8C">
        <w:rPr>
          <w:rFonts w:ascii="Times New Roman" w:hAnsi="Times New Roman"/>
          <w:color w:val="000000"/>
          <w:sz w:val="24"/>
          <w:szCs w:val="24"/>
        </w:rPr>
        <w:t>Понимает содержание и композицию текста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(поступки персонажей</w:t>
      </w:r>
      <w:r w:rsidRPr="00BC0B8C">
        <w:rPr>
          <w:rFonts w:ascii="Times New Roman" w:hAnsi="Times New Roman"/>
          <w:i/>
          <w:iCs/>
          <w:color w:val="000000"/>
          <w:sz w:val="24"/>
          <w:szCs w:val="24"/>
        </w:rPr>
        <w:t>, последовательность событий)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832B24" w:rsidRDefault="00832B24" w:rsidP="00832B24">
      <w:pPr>
        <w:pStyle w:val="a8"/>
        <w:ind w:firstLine="284"/>
        <w:rPr>
          <w:rFonts w:ascii="Times New Roman" w:hAnsi="Times New Roman"/>
          <w:b/>
          <w:i/>
          <w:sz w:val="24"/>
          <w:szCs w:val="24"/>
        </w:rPr>
      </w:pPr>
      <w:r w:rsidRPr="00FB7E9C">
        <w:rPr>
          <w:rFonts w:ascii="Times New Roman" w:hAnsi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1. Приобщение к искусству.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C0B8C">
        <w:rPr>
          <w:rFonts w:ascii="Times New Roman" w:hAnsi="Times New Roman"/>
          <w:color w:val="000000"/>
          <w:sz w:val="24"/>
          <w:szCs w:val="24"/>
        </w:rPr>
        <w:t xml:space="preserve"> Проявляет интерес к произведениям искусства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C0B8C" w:rsidRP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BC0B8C">
        <w:rPr>
          <w:rFonts w:ascii="Times New Roman" w:hAnsi="Times New Roman"/>
          <w:color w:val="000000"/>
          <w:sz w:val="24"/>
          <w:szCs w:val="24"/>
        </w:rPr>
        <w:t>- Различает некоторые виды искусства;</w:t>
      </w:r>
    </w:p>
    <w:p w:rsidR="00BC0B8C" w:rsidRP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BC0B8C">
        <w:rPr>
          <w:rFonts w:ascii="Times New Roman" w:hAnsi="Times New Roman"/>
          <w:color w:val="000000"/>
          <w:sz w:val="24"/>
          <w:szCs w:val="24"/>
        </w:rPr>
        <w:t>- Слушает чтение художественных текстов, сосредотачивается на этой деятельности на 10—15 минут, не отвлекается при этом;</w:t>
      </w:r>
    </w:p>
    <w:p w:rsidR="00BC0B8C" w:rsidRPr="00BC0B8C" w:rsidRDefault="00BC0B8C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BC0B8C">
        <w:rPr>
          <w:rFonts w:ascii="Times New Roman" w:hAnsi="Times New Roman"/>
          <w:color w:val="000000"/>
          <w:sz w:val="24"/>
          <w:szCs w:val="24"/>
        </w:rPr>
        <w:t>- Проявляет положительный эмоциональный отклик на красоту природы.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2. Изобразительная деятельность.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Рисование:</w:t>
      </w:r>
    </w:p>
    <w:p w:rsidR="00BC0B8C" w:rsidRP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BC0B8C">
        <w:rPr>
          <w:rFonts w:ascii="Times New Roman" w:hAnsi="Times New Roman"/>
          <w:i/>
          <w:sz w:val="24"/>
          <w:szCs w:val="24"/>
        </w:rPr>
        <w:t>-</w:t>
      </w:r>
      <w:r w:rsidRPr="00BC0B8C">
        <w:rPr>
          <w:rFonts w:ascii="Times New Roman" w:hAnsi="Times New Roman"/>
          <w:color w:val="000000"/>
          <w:sz w:val="24"/>
          <w:szCs w:val="24"/>
        </w:rPr>
        <w:t xml:space="preserve"> Правильно держит карандаш, не сжимая сильно пальцы;</w:t>
      </w:r>
    </w:p>
    <w:p w:rsidR="00BC0B8C" w:rsidRP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BC0B8C">
        <w:rPr>
          <w:rFonts w:ascii="Times New Roman" w:hAnsi="Times New Roman"/>
          <w:color w:val="000000"/>
          <w:sz w:val="24"/>
          <w:szCs w:val="24"/>
        </w:rPr>
        <w:t>- Рисует линии в разных направлениях;</w:t>
      </w:r>
    </w:p>
    <w:p w:rsidR="00BC0B8C" w:rsidRP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BC0B8C">
        <w:rPr>
          <w:rFonts w:ascii="Times New Roman" w:hAnsi="Times New Roman"/>
          <w:color w:val="000000"/>
          <w:sz w:val="24"/>
          <w:szCs w:val="24"/>
        </w:rPr>
        <w:t>- Создает несложные сюжетные композиции.</w:t>
      </w:r>
    </w:p>
    <w:p w:rsidR="00BC0B8C" w:rsidRPr="00BC0B8C" w:rsidRDefault="00BC0B8C" w:rsidP="00832B24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 w:rsidRPr="00BC0B8C">
        <w:rPr>
          <w:rFonts w:ascii="Times New Roman" w:hAnsi="Times New Roman"/>
          <w:i/>
          <w:color w:val="000000"/>
          <w:sz w:val="24"/>
          <w:szCs w:val="24"/>
        </w:rPr>
        <w:t>Лепка:</w:t>
      </w:r>
    </w:p>
    <w:p w:rsidR="00BC0B8C" w:rsidRP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BC0B8C">
        <w:rPr>
          <w:rFonts w:ascii="Times New Roman" w:hAnsi="Times New Roman"/>
          <w:color w:val="000000"/>
          <w:sz w:val="24"/>
          <w:szCs w:val="24"/>
        </w:rPr>
        <w:t>- Раскатывает комочки прямыми и круговыми движениями;</w:t>
      </w:r>
    </w:p>
    <w:p w:rsidR="00BC0B8C" w:rsidRP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BC0B8C">
        <w:rPr>
          <w:rFonts w:ascii="Times New Roman" w:hAnsi="Times New Roman"/>
          <w:color w:val="000000"/>
          <w:sz w:val="24"/>
          <w:szCs w:val="24"/>
        </w:rPr>
        <w:t xml:space="preserve">- Создает </w:t>
      </w:r>
      <w:proofErr w:type="gramStart"/>
      <w:r w:rsidRPr="00BC0B8C">
        <w:rPr>
          <w:rFonts w:ascii="Times New Roman" w:hAnsi="Times New Roman"/>
          <w:color w:val="000000"/>
          <w:sz w:val="24"/>
          <w:szCs w:val="24"/>
        </w:rPr>
        <w:t>предметы</w:t>
      </w:r>
      <w:proofErr w:type="gramEnd"/>
      <w:r w:rsidRPr="00BC0B8C">
        <w:rPr>
          <w:rFonts w:ascii="Times New Roman" w:hAnsi="Times New Roman"/>
          <w:color w:val="000000"/>
          <w:sz w:val="24"/>
          <w:szCs w:val="24"/>
        </w:rPr>
        <w:t xml:space="preserve"> состоящие из 2-3 частей.</w:t>
      </w:r>
    </w:p>
    <w:p w:rsidR="00BC0B8C" w:rsidRPr="00BC0B8C" w:rsidRDefault="00BC0B8C" w:rsidP="00832B24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 w:rsidRPr="00BC0B8C">
        <w:rPr>
          <w:rFonts w:ascii="Times New Roman" w:hAnsi="Times New Roman"/>
          <w:i/>
          <w:color w:val="000000"/>
          <w:sz w:val="24"/>
          <w:szCs w:val="24"/>
        </w:rPr>
        <w:t xml:space="preserve">Аппликация, </w:t>
      </w:r>
      <w:proofErr w:type="gramStart"/>
      <w:r w:rsidRPr="00BC0B8C">
        <w:rPr>
          <w:rFonts w:ascii="Times New Roman" w:hAnsi="Times New Roman"/>
          <w:i/>
          <w:color w:val="000000"/>
          <w:sz w:val="24"/>
          <w:szCs w:val="24"/>
        </w:rPr>
        <w:t>народное</w:t>
      </w:r>
      <w:proofErr w:type="gramEnd"/>
      <w:r w:rsidRPr="00BC0B8C">
        <w:rPr>
          <w:rFonts w:ascii="Times New Roman" w:hAnsi="Times New Roman"/>
          <w:i/>
          <w:color w:val="000000"/>
          <w:sz w:val="24"/>
          <w:szCs w:val="24"/>
        </w:rPr>
        <w:t xml:space="preserve"> ДПИ:</w:t>
      </w:r>
    </w:p>
    <w:p w:rsidR="00BC0B8C" w:rsidRP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BC0B8C">
        <w:rPr>
          <w:rFonts w:ascii="Times New Roman" w:hAnsi="Times New Roman"/>
          <w:color w:val="000000"/>
          <w:sz w:val="24"/>
          <w:szCs w:val="24"/>
        </w:rPr>
        <w:t>- Умеет пользоваться клеем;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BC0B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C0B8C">
        <w:rPr>
          <w:rFonts w:ascii="Times New Roman" w:hAnsi="Times New Roman"/>
          <w:color w:val="000000"/>
          <w:sz w:val="24"/>
          <w:szCs w:val="24"/>
        </w:rPr>
        <w:t>Изображает</w:t>
      </w:r>
      <w:proofErr w:type="gramEnd"/>
      <w:r w:rsidRPr="00BC0B8C">
        <w:rPr>
          <w:rFonts w:ascii="Times New Roman" w:hAnsi="Times New Roman"/>
          <w:color w:val="000000"/>
          <w:sz w:val="24"/>
          <w:szCs w:val="24"/>
        </w:rPr>
        <w:t>/создаёт отдельные предметы, простые по композиции и по содержанию сюжеты, используя разные материалы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C0B8C" w:rsidRDefault="00BC0B8C" w:rsidP="00832B24">
      <w:pPr>
        <w:pStyle w:val="a8"/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C0B8C">
        <w:rPr>
          <w:rFonts w:ascii="Times New Roman" w:hAnsi="Times New Roman"/>
          <w:color w:val="000000"/>
        </w:rPr>
        <w:t xml:space="preserve"> Создаёт изображения предметов из готовых фигур. Украшает заготовки из бумаги разной формы</w:t>
      </w:r>
      <w:r w:rsidR="009066DB">
        <w:rPr>
          <w:rFonts w:ascii="Times New Roman" w:hAnsi="Times New Roman"/>
          <w:color w:val="000000"/>
        </w:rPr>
        <w:t>.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Направление 3. Конструктивная деятельность.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Знает, называет и правильно использует детали строительного материала. Изменяет постройки, надстраивая или заменяя одни детали другими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Сооружает постройки по собственному замыслу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Обыгрывает постройки, объединяя их по сюжету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Знает свойства песк</w:t>
      </w:r>
      <w:r w:rsidRPr="009066DB">
        <w:rPr>
          <w:rFonts w:ascii="Times New Roman" w:hAnsi="Times New Roman"/>
          <w:color w:val="000000"/>
          <w:sz w:val="24"/>
          <w:szCs w:val="24"/>
        </w:rPr>
        <w:t>а, снега при сооружении построек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66DB" w:rsidRPr="009066DB" w:rsidRDefault="009066DB" w:rsidP="00832B24">
      <w:pPr>
        <w:pStyle w:val="a8"/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После игры аккуратно складывает детали в коробки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b/>
          <w:color w:val="000000"/>
          <w:sz w:val="24"/>
          <w:szCs w:val="24"/>
        </w:rPr>
      </w:pPr>
      <w:r w:rsidRPr="009066DB">
        <w:rPr>
          <w:rFonts w:ascii="Times New Roman" w:hAnsi="Times New Roman"/>
          <w:b/>
          <w:color w:val="000000"/>
          <w:sz w:val="24"/>
          <w:szCs w:val="24"/>
        </w:rPr>
        <w:t xml:space="preserve">Направление </w:t>
      </w:r>
      <w:r>
        <w:rPr>
          <w:rFonts w:ascii="Times New Roman" w:hAnsi="Times New Roman"/>
          <w:b/>
          <w:color w:val="000000"/>
          <w:sz w:val="24"/>
          <w:szCs w:val="24"/>
        </w:rPr>
        <w:t>4. Музыкальная деятельность.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Слушание: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Слушает музыкальное произведение до конца, понимает характер музыки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Различает звуки по высоте в пределах октавы - септимы, замечает изменения в силе звучания мелодии (громко, тихо)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Различает звучание музыкальных </w:t>
      </w:r>
      <w:r w:rsidRPr="009066DB">
        <w:rPr>
          <w:rFonts w:ascii="Times New Roman" w:hAnsi="Times New Roman"/>
          <w:color w:val="000000"/>
          <w:sz w:val="24"/>
          <w:szCs w:val="24"/>
        </w:rPr>
        <w:t>игрушек, ДМИ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Пение: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Поет без напряжения в диапазоне р</w:t>
      </w:r>
      <w:proofErr w:type="gramStart"/>
      <w:r w:rsidRPr="009066DB">
        <w:rPr>
          <w:rFonts w:ascii="Times New Roman" w:hAnsi="Times New Roman"/>
          <w:color w:val="000000"/>
          <w:sz w:val="24"/>
          <w:szCs w:val="24"/>
        </w:rPr>
        <w:t>е(</w:t>
      </w:r>
      <w:proofErr w:type="gramEnd"/>
      <w:r w:rsidRPr="009066DB">
        <w:rPr>
          <w:rFonts w:ascii="Times New Roman" w:hAnsi="Times New Roman"/>
          <w:color w:val="000000"/>
          <w:sz w:val="24"/>
          <w:szCs w:val="24"/>
        </w:rPr>
        <w:t>ми) - ля(си) в одном темпе со всеми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Передает характер музыки </w:t>
      </w:r>
      <w:r w:rsidRPr="009066DB">
        <w:rPr>
          <w:rFonts w:ascii="Times New Roman" w:hAnsi="Times New Roman"/>
          <w:i/>
          <w:iCs/>
          <w:color w:val="000000"/>
          <w:sz w:val="24"/>
          <w:szCs w:val="24"/>
        </w:rPr>
        <w:t>(весело, протяжно, ласково, напевно)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Песенное творчество: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Допевает мелодии колыбельных песен на  слог "баю-баю" и веселых мелодий на слог "</w:t>
      </w:r>
      <w:proofErr w:type="spellStart"/>
      <w:r w:rsidRPr="009066DB">
        <w:rPr>
          <w:rFonts w:ascii="Times New Roman" w:hAnsi="Times New Roman"/>
          <w:color w:val="000000"/>
          <w:sz w:val="24"/>
          <w:szCs w:val="24"/>
        </w:rPr>
        <w:t>ля-ля</w:t>
      </w:r>
      <w:proofErr w:type="spellEnd"/>
      <w:r w:rsidRPr="009066DB">
        <w:rPr>
          <w:rFonts w:ascii="Times New Roman" w:hAnsi="Times New Roman"/>
          <w:color w:val="000000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Музыкально – ритмические движения: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Умеет выполнять танцевальные движения: кружиться в парах, притоптывать попеременно ногами, двигаться под музыку с предметами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Умеет передавать в движениях характер изображаемых животных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Игра на ДМИ: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Различает и называет музыкальные инструменты: дудочка, металлофон, колокольчик, бубен, погремушка, барабан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9066DB" w:rsidRPr="009066DB" w:rsidRDefault="009066DB" w:rsidP="00832B24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Старается подыгрывать на ДМИ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Направление 5,6. Театрализованная и культурно –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досуговая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деятельность.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Театрализованная деятельность: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Умеет передавать характеристики персонажей </w:t>
      </w:r>
      <w:r w:rsidRPr="009066DB">
        <w:rPr>
          <w:rFonts w:ascii="Times New Roman" w:hAnsi="Times New Roman"/>
          <w:i/>
          <w:iCs/>
          <w:color w:val="000000"/>
          <w:sz w:val="24"/>
          <w:szCs w:val="24"/>
        </w:rPr>
        <w:t>(ласковая кошечка, мишка косолапый)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В играх-драматизациях следит за сюжетом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Культурно –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досуговая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деятельность: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Проявляет интерес к различным видам </w:t>
      </w:r>
      <w:proofErr w:type="spellStart"/>
      <w:r w:rsidRPr="009066DB">
        <w:rPr>
          <w:rFonts w:ascii="Times New Roman" w:hAnsi="Times New Roman"/>
          <w:color w:val="000000"/>
          <w:sz w:val="24"/>
          <w:szCs w:val="24"/>
        </w:rPr>
        <w:t>досуговой</w:t>
      </w:r>
      <w:proofErr w:type="spellEnd"/>
      <w:r w:rsidRPr="009066DB">
        <w:rPr>
          <w:rFonts w:ascii="Times New Roman" w:hAnsi="Times New Roman"/>
          <w:color w:val="000000"/>
          <w:sz w:val="24"/>
          <w:szCs w:val="24"/>
        </w:rPr>
        <w:t xml:space="preserve"> деятельности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66DB" w:rsidRPr="009066DB" w:rsidRDefault="009066DB" w:rsidP="00832B24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66DB">
        <w:rPr>
          <w:rFonts w:ascii="Times New Roman" w:hAnsi="Times New Roman"/>
          <w:color w:val="000000"/>
          <w:sz w:val="24"/>
          <w:szCs w:val="24"/>
        </w:rPr>
        <w:t xml:space="preserve"> С удовольствием участвует в праздниках, развлечениях и 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066DB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832B24" w:rsidRDefault="00832B24" w:rsidP="00832B24">
      <w:pPr>
        <w:pStyle w:val="a8"/>
        <w:ind w:firstLine="284"/>
        <w:rPr>
          <w:rFonts w:ascii="Times New Roman" w:hAnsi="Times New Roman"/>
          <w:b/>
          <w:i/>
          <w:sz w:val="24"/>
          <w:szCs w:val="24"/>
        </w:rPr>
      </w:pPr>
      <w:r w:rsidRPr="00FB7E9C">
        <w:rPr>
          <w:rFonts w:ascii="Times New Roman" w:hAnsi="Times New Roman"/>
          <w:b/>
          <w:i/>
          <w:sz w:val="24"/>
          <w:szCs w:val="24"/>
        </w:rPr>
        <w:t>Образовательная область «Физическое развитие»</w:t>
      </w:r>
    </w:p>
    <w:p w:rsidR="009066DB" w:rsidRDefault="009066DB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1. </w:t>
      </w:r>
      <w:r w:rsidR="00A332A9">
        <w:rPr>
          <w:rFonts w:ascii="Times New Roman" w:hAnsi="Times New Roman"/>
          <w:b/>
          <w:sz w:val="24"/>
          <w:szCs w:val="24"/>
        </w:rPr>
        <w:t>Основная гимнастика. Подвижные игры. Спортивные упражнения.</w:t>
      </w:r>
    </w:p>
    <w:p w:rsidR="00A332A9" w:rsidRDefault="00A332A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32A9">
        <w:rPr>
          <w:rFonts w:ascii="Times New Roman" w:hAnsi="Times New Roman"/>
          <w:color w:val="000000"/>
          <w:sz w:val="24"/>
          <w:szCs w:val="24"/>
        </w:rPr>
        <w:t xml:space="preserve"> Умеет ходить и бегать, сохраняя равновесие, в разных направлениях по указанию взрослого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332A9" w:rsidRDefault="00A332A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32A9">
        <w:rPr>
          <w:rFonts w:ascii="Times New Roman" w:hAnsi="Times New Roman"/>
          <w:color w:val="000000"/>
          <w:sz w:val="24"/>
          <w:szCs w:val="24"/>
        </w:rPr>
        <w:t xml:space="preserve"> Прыгает на двух и на одной ноге;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32A9">
        <w:rPr>
          <w:rFonts w:ascii="Times New Roman" w:hAnsi="Times New Roman"/>
          <w:color w:val="000000"/>
          <w:sz w:val="24"/>
          <w:szCs w:val="24"/>
        </w:rPr>
        <w:t>месте, продвигаясь вперед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332A9" w:rsidRDefault="00A332A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332A9">
        <w:rPr>
          <w:rFonts w:ascii="Times New Roman" w:hAnsi="Times New Roman"/>
          <w:color w:val="000000"/>
          <w:sz w:val="24"/>
          <w:szCs w:val="24"/>
        </w:rPr>
        <w:t xml:space="preserve"> Энергично отталкивается в прыжках на двух ногах, прыгает в длину с места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332A9" w:rsidRDefault="00A332A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332A9">
        <w:rPr>
          <w:rFonts w:ascii="Times New Roman" w:hAnsi="Times New Roman"/>
          <w:color w:val="000000"/>
          <w:sz w:val="24"/>
          <w:szCs w:val="24"/>
        </w:rPr>
        <w:t xml:space="preserve"> Организованно выполняет строевые упражне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A332A9">
        <w:rPr>
          <w:rFonts w:ascii="Times New Roman" w:hAnsi="Times New Roman"/>
          <w:color w:val="000000"/>
          <w:sz w:val="24"/>
          <w:szCs w:val="24"/>
        </w:rPr>
        <w:t>ия, находит свое место при перестроении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332A9" w:rsidRDefault="00A332A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A332A9">
        <w:rPr>
          <w:rFonts w:ascii="Times New Roman" w:hAnsi="Times New Roman"/>
          <w:color w:val="000000"/>
          <w:sz w:val="24"/>
          <w:szCs w:val="24"/>
        </w:rPr>
        <w:t xml:space="preserve"> Выполняет упражнения по показу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332A9" w:rsidRDefault="00A332A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332A9">
        <w:rPr>
          <w:rFonts w:ascii="Times New Roman" w:hAnsi="Times New Roman"/>
          <w:color w:val="000000"/>
          <w:sz w:val="24"/>
          <w:szCs w:val="24"/>
        </w:rPr>
        <w:t xml:space="preserve"> Выполняет задания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32A9">
        <w:rPr>
          <w:rFonts w:ascii="Times New Roman" w:hAnsi="Times New Roman"/>
          <w:color w:val="000000"/>
          <w:sz w:val="24"/>
          <w:szCs w:val="24"/>
        </w:rPr>
        <w:t xml:space="preserve">сообща, </w:t>
      </w:r>
      <w:proofErr w:type="gramStart"/>
      <w:r w:rsidRPr="00A332A9">
        <w:rPr>
          <w:rFonts w:ascii="Times New Roman" w:hAnsi="Times New Roman"/>
          <w:color w:val="000000"/>
          <w:sz w:val="24"/>
          <w:szCs w:val="24"/>
        </w:rPr>
        <w:t>действует</w:t>
      </w:r>
      <w:proofErr w:type="gramEnd"/>
      <w:r w:rsidRPr="00A332A9">
        <w:rPr>
          <w:rFonts w:ascii="Times New Roman" w:hAnsi="Times New Roman"/>
          <w:color w:val="000000"/>
          <w:sz w:val="24"/>
          <w:szCs w:val="24"/>
        </w:rPr>
        <w:t xml:space="preserve"> в общем для всех темпе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332A9" w:rsidRDefault="00A332A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332A9">
        <w:rPr>
          <w:rFonts w:ascii="Times New Roman" w:hAnsi="Times New Roman"/>
          <w:color w:val="000000"/>
          <w:sz w:val="24"/>
          <w:szCs w:val="24"/>
        </w:rPr>
        <w:t xml:space="preserve"> 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332A9" w:rsidRPr="00A332A9" w:rsidRDefault="00A332A9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332A9">
        <w:rPr>
          <w:rFonts w:ascii="Times New Roman" w:hAnsi="Times New Roman"/>
          <w:color w:val="000000"/>
          <w:sz w:val="24"/>
          <w:szCs w:val="24"/>
        </w:rPr>
        <w:t xml:space="preserve"> Соблюдает правила в подвижных играх</w:t>
      </w:r>
    </w:p>
    <w:p w:rsidR="00A332A9" w:rsidRDefault="00A332A9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2. Формирование основ здорового образа жизни.</w:t>
      </w:r>
    </w:p>
    <w:p w:rsidR="00A332A9" w:rsidRDefault="00A332A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32A9">
        <w:rPr>
          <w:rFonts w:ascii="Times New Roman" w:hAnsi="Times New Roman"/>
          <w:color w:val="000000"/>
          <w:sz w:val="24"/>
          <w:szCs w:val="24"/>
        </w:rPr>
        <w:t xml:space="preserve"> Стремится самост</w:t>
      </w:r>
      <w:r>
        <w:rPr>
          <w:rFonts w:ascii="Times New Roman" w:hAnsi="Times New Roman"/>
          <w:color w:val="000000"/>
          <w:sz w:val="24"/>
          <w:szCs w:val="24"/>
        </w:rPr>
        <w:t>оятельно ухаживать за собой, соб</w:t>
      </w:r>
      <w:r w:rsidRPr="00A332A9">
        <w:rPr>
          <w:rFonts w:ascii="Times New Roman" w:hAnsi="Times New Roman"/>
          <w:color w:val="000000"/>
          <w:sz w:val="24"/>
          <w:szCs w:val="24"/>
        </w:rPr>
        <w:t>людает порядок и чистоту, ухаживает за своими вещами и игрушками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332A9" w:rsidRDefault="00A332A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332A9">
        <w:rPr>
          <w:rFonts w:ascii="Times New Roman" w:hAnsi="Times New Roman"/>
          <w:color w:val="000000"/>
          <w:sz w:val="24"/>
          <w:szCs w:val="24"/>
        </w:rPr>
        <w:t xml:space="preserve"> Соблюдает правила безопасности в двигательной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332A9" w:rsidRPr="00A332A9" w:rsidRDefault="00A332A9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332A9">
        <w:rPr>
          <w:rFonts w:ascii="Times New Roman" w:hAnsi="Times New Roman"/>
          <w:color w:val="000000"/>
          <w:sz w:val="24"/>
          <w:szCs w:val="24"/>
        </w:rPr>
        <w:t xml:space="preserve"> Владеет простейшими навыками поведения во время еды, умывания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B3E93" w:rsidRDefault="004B3E93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B3E93" w:rsidRDefault="004B3E93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B3E93" w:rsidRDefault="004B3E93" w:rsidP="004B3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52E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4B3E93" w:rsidRDefault="004B3E93" w:rsidP="004B3E93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3E93" w:rsidRPr="004B3E93" w:rsidRDefault="004B3E93" w:rsidP="004B3E93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  <w:r w:rsidRPr="004B3E93">
        <w:rPr>
          <w:rFonts w:ascii="Times New Roman" w:hAnsi="Times New Roman"/>
          <w:b/>
          <w:i/>
          <w:sz w:val="24"/>
          <w:szCs w:val="24"/>
        </w:rPr>
        <w:t>Система оценки результатов освоения Программы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 xml:space="preserve">В соответствии с ФГОС </w:t>
      </w:r>
      <w:proofErr w:type="gramStart"/>
      <w:r w:rsidRPr="004B3E93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4B3E93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4B3E93">
        <w:rPr>
          <w:rFonts w:ascii="Times New Roman" w:hAnsi="Times New Roman"/>
          <w:i/>
          <w:sz w:val="24"/>
          <w:szCs w:val="24"/>
        </w:rPr>
        <w:t>целевые</w:t>
      </w:r>
      <w:proofErr w:type="gramEnd"/>
      <w:r w:rsidRPr="004B3E93">
        <w:rPr>
          <w:rFonts w:ascii="Times New Roman" w:hAnsi="Times New Roman"/>
          <w:i/>
          <w:sz w:val="24"/>
          <w:szCs w:val="24"/>
        </w:rPr>
        <w:t xml:space="preserve"> ориентиры не подлежат непосредственной оценке, в том, числе в виде педагогической диагностики (мониторинга),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 Реализация Программы допускает педагогическую диагностику в процессе наблюдения за деятельностью детей (коммуникации со сверстниками и взрослыми, игровой деятельности; познавательной деятельности). 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>Результаты наблюдения могут использоваться исключительно для решения следующих задач: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 xml:space="preserve"> 1.Индивидуализации образования. 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bCs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>2.Оптимизации работы с группой детей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bCs/>
          <w:i/>
          <w:sz w:val="24"/>
          <w:szCs w:val="24"/>
        </w:rPr>
        <w:t xml:space="preserve">Оценка индивидуального развития детей по </w:t>
      </w:r>
      <w:r w:rsidRPr="004B3E93">
        <w:rPr>
          <w:rFonts w:ascii="Times New Roman" w:hAnsi="Times New Roman"/>
          <w:i/>
          <w:sz w:val="24"/>
          <w:szCs w:val="24"/>
        </w:rPr>
        <w:t xml:space="preserve">формированию навыков краеведческой культуры осуществляться </w:t>
      </w:r>
      <w:proofErr w:type="gramStart"/>
      <w:r w:rsidRPr="004B3E93">
        <w:rPr>
          <w:rFonts w:ascii="Times New Roman" w:hAnsi="Times New Roman"/>
          <w:i/>
          <w:sz w:val="24"/>
          <w:szCs w:val="24"/>
        </w:rPr>
        <w:t>через</w:t>
      </w:r>
      <w:proofErr w:type="gramEnd"/>
      <w:r w:rsidRPr="004B3E93">
        <w:rPr>
          <w:rFonts w:ascii="Times New Roman" w:hAnsi="Times New Roman"/>
          <w:i/>
          <w:sz w:val="24"/>
          <w:szCs w:val="24"/>
        </w:rPr>
        <w:t xml:space="preserve">: 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 xml:space="preserve">-анализ детской деятельности (рассказы о городе, творческие работы, детские проекты, участие в социально-значимых событиях города, сюжетно-ролевые игры с общественной тематикой, дидактические игры); 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 xml:space="preserve">-наблюдение за поведением и общением детей (положительная направленность поведения, проявляющаяся в усвоенных нормах и правилах поведения в ДОУ и общественных местах). 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 xml:space="preserve">Педагогическая диагностика образовательной деятельности с детьми по направлениям развития (в соответствии с ФГОС дошкольного образования) представлена в  </w:t>
      </w:r>
      <w:r w:rsidRPr="004B3E93">
        <w:rPr>
          <w:rFonts w:ascii="Times New Roman" w:hAnsi="Times New Roman"/>
          <w:bCs/>
          <w:i/>
          <w:sz w:val="24"/>
          <w:szCs w:val="24"/>
        </w:rPr>
        <w:t xml:space="preserve">разделе 1.6. Педагогическая диагностика </w:t>
      </w:r>
      <w:r w:rsidRPr="004B3E93">
        <w:rPr>
          <w:rFonts w:ascii="Times New Roman" w:hAnsi="Times New Roman"/>
          <w:i/>
          <w:sz w:val="24"/>
          <w:szCs w:val="24"/>
        </w:rPr>
        <w:t xml:space="preserve">достижения планируемых результатов ОП ДО МБДОУ «Детский сад №2». </w:t>
      </w:r>
    </w:p>
    <w:p w:rsidR="004B3E93" w:rsidRDefault="004B3E93" w:rsidP="004B3E93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B3E93" w:rsidRPr="006961F4" w:rsidRDefault="004B3E93" w:rsidP="004B3E93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A1047F" w:rsidRDefault="00A1047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CA3FC0" w:rsidRDefault="00CA3FC0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CA3FC0" w:rsidRDefault="00CA3FC0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CA3FC0" w:rsidRDefault="00CA3FC0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CA3FC0" w:rsidRDefault="00CA3FC0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Pr="008636E5" w:rsidRDefault="00B442E9" w:rsidP="00B442E9">
      <w:pPr>
        <w:pStyle w:val="a6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СОДЕРЖАТЕЛЬНЫЙ РАЗДЕЛ</w:t>
      </w:r>
    </w:p>
    <w:p w:rsidR="00B442E9" w:rsidRPr="00C272D5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442E9" w:rsidRDefault="00B442E9" w:rsidP="00B442E9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2.1.</w:t>
      </w:r>
      <w:r w:rsidRPr="00BA4BE9">
        <w:rPr>
          <w:rFonts w:ascii="Times New Roman" w:eastAsia="Calibri" w:hAnsi="Times New Roman" w:cs="Times New Roman"/>
          <w:b/>
          <w:bCs/>
          <w:sz w:val="28"/>
          <w:szCs w:val="28"/>
        </w:rPr>
        <w:t>Задачи и содержание образования (обучения и воспитания) по образовательным областям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t>Определение задач и содержания образования базируется на следующих принципах: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lastRenderedPageBreak/>
        <w:t>принцип учёта ведущей деятельности</w:t>
      </w:r>
      <w:r>
        <w:t xml:space="preserve">: Программа реализуется в контексте всех перечисленных в ФГОС ДО видов детской деятельности, с акцентом на ведущую деятельность для каждого возрастного периода – от непосредственного эмоционального общения </w:t>
      </w:r>
      <w:proofErr w:type="gramStart"/>
      <w:r>
        <w:t>со</w:t>
      </w:r>
      <w:proofErr w:type="gramEnd"/>
      <w:r>
        <w:t xml:space="preserve"> взрослым до предметной (предметно - </w:t>
      </w:r>
      <w:proofErr w:type="spellStart"/>
      <w:r>
        <w:t>манипулятивной</w:t>
      </w:r>
      <w:proofErr w:type="spellEnd"/>
      <w:r>
        <w:t>) игровой деятельности;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 xml:space="preserve">принцип учета возрастных индивидуальных особенностей детей: </w:t>
      </w:r>
      <w:proofErr w:type="gramStart"/>
      <w:r>
        <w:t>Программа учитывает возрастные характеристики развития ребенка на разных этапах дошкольного возраста, предусматривает возможность и механизмы разработки индивидуальных траекторий развития и образования детей с особыми возможностями, способностями, потребностями и интересами;</w:t>
      </w:r>
      <w:proofErr w:type="gramEnd"/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 xml:space="preserve">принцип амплификации детского развития </w:t>
      </w:r>
      <w:r>
        <w:t>как направленного процесса обогащения и развертывания содержания видов детской деятельности, а также общения детей с взрослыми и сверстниками, соответствующего возрастным задачам дошкольного возраста;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 xml:space="preserve">принцип единства обучения и воспитания: </w:t>
      </w:r>
      <w:r>
        <w:t>как интеграция двух сторон процесса образования,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деятельности;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 xml:space="preserve">принцип преемственности образовательной работы </w:t>
      </w:r>
      <w:r>
        <w:t xml:space="preserve">на разных возрастных этапах дошкольного детства и при переходе на уровень начального общего образования: Программа реализует данный принцип при построении содержания обучения и воспитания относительно уровня начального школьного образования, а так же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построение</w:t>
      </w:r>
      <w:proofErr w:type="gramEnd"/>
      <w:r>
        <w:t xml:space="preserve"> единого пространства развития ребенка образовательной организации и семьи;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 xml:space="preserve">принцип сотрудничества с семьей: </w:t>
      </w:r>
      <w:r>
        <w:t>реализация Программы предусматривает оказание психолого-педагогической, методической помощи и поддержки родителям (законным представителям) детей раннего и дошкольного возраста, построение продуктивного взаимодействия с родителями (законными представителями) с целью создания единого/ общего пространства развития ребенка;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 xml:space="preserve">принцип     </w:t>
      </w:r>
      <w:proofErr w:type="spellStart"/>
      <w:r>
        <w:rPr>
          <w:i/>
        </w:rPr>
        <w:t>здоровьесбережения</w:t>
      </w:r>
      <w:proofErr w:type="spellEnd"/>
      <w:r>
        <w:rPr>
          <w:i/>
        </w:rPr>
        <w:t xml:space="preserve">: </w:t>
      </w:r>
      <w:r>
        <w:t xml:space="preserve">при организации образовательной деятельности не допускается использование педагогических технологий, которые могут нанести вред физическому и (или) психическому здоровью воспитанников, их </w:t>
      </w:r>
      <w:proofErr w:type="spellStart"/>
      <w:r>
        <w:t>психоэмоциональному</w:t>
      </w:r>
      <w:proofErr w:type="spellEnd"/>
      <w:r>
        <w:t xml:space="preserve"> благополучию.</w:t>
      </w:r>
    </w:p>
    <w:p w:rsidR="00B442E9" w:rsidRPr="00563DC2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63DC2">
        <w:rPr>
          <w:rFonts w:ascii="Times New Roman" w:eastAsia="Calibri" w:hAnsi="Times New Roman" w:cs="Times New Roman"/>
          <w:bCs/>
          <w:sz w:val="24"/>
          <w:szCs w:val="24"/>
        </w:rPr>
        <w:t>Программа 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 – коммуникативного, познавательного, речевого, художественно – эстетического, физического развития.</w:t>
      </w:r>
      <w:proofErr w:type="gramEnd"/>
    </w:p>
    <w:p w:rsidR="00B442E9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563DC2">
        <w:rPr>
          <w:rFonts w:ascii="Times New Roman" w:eastAsia="Calibri" w:hAnsi="Times New Roman" w:cs="Times New Roman"/>
          <w:bCs/>
          <w:sz w:val="24"/>
          <w:szCs w:val="24"/>
        </w:rPr>
        <w:t>В каждой образовательной области сформулированы задачи и содержание образовательной деятельности, предусмотренное для освоения в каждой возрастной группе детей в возрасте от двух месяцев до семи – восьми лет. 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миру.</w:t>
      </w:r>
    </w:p>
    <w:p w:rsidR="00B442E9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42E9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42E9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42E9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42E9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42E9" w:rsidRPr="00563DC2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42E9" w:rsidRPr="00563DC2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442E9" w:rsidRPr="00563DC2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563DC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Обязательная часть </w:t>
      </w:r>
    </w:p>
    <w:p w:rsidR="00B442E9" w:rsidRPr="00A47F9F" w:rsidRDefault="00B442E9" w:rsidP="00B44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7F9F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B442E9" w:rsidRPr="00563DC2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5063"/>
        <w:gridCol w:w="5063"/>
      </w:tblGrid>
      <w:tr w:rsidR="00B442E9" w:rsidRPr="00563DC2" w:rsidTr="00462922">
        <w:tc>
          <w:tcPr>
            <w:tcW w:w="5063" w:type="dxa"/>
          </w:tcPr>
          <w:p w:rsidR="00B442E9" w:rsidRPr="00563DC2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C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задачи </w:t>
            </w:r>
          </w:p>
          <w:p w:rsidR="00B442E9" w:rsidRPr="00563DC2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C2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5063" w:type="dxa"/>
          </w:tcPr>
          <w:p w:rsidR="00B442E9" w:rsidRPr="00563DC2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C2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B442E9" w:rsidRPr="00563DC2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C2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</w:tr>
      <w:tr w:rsidR="00B442E9" w:rsidRPr="00563DC2" w:rsidTr="00462922">
        <w:tc>
          <w:tcPr>
            <w:tcW w:w="10126" w:type="dxa"/>
            <w:gridSpan w:val="2"/>
          </w:tcPr>
          <w:p w:rsidR="00B442E9" w:rsidRPr="00563DC2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 3 лет до 4 лет</w:t>
            </w:r>
          </w:p>
        </w:tc>
      </w:tr>
      <w:tr w:rsidR="00B442E9" w:rsidRPr="00563DC2" w:rsidTr="00462922">
        <w:tc>
          <w:tcPr>
            <w:tcW w:w="5063" w:type="dxa"/>
          </w:tcPr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1)в сфере социальных отношений: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-развивать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-обогащать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-поддерживать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-оказывать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 xml:space="preserve">-приучать детей к выполнению элементарных правил культуры поведения </w:t>
            </w:r>
            <w:proofErr w:type="gramStart"/>
            <w:r w:rsidRPr="00563D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442E9" w:rsidRPr="00563DC2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ДОО;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2)в области формирования основ гражданственности и патриотизма: обогащать представления детей о малой родине и поддерживать их отражения в различных видах деятельности;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3)в сфере трудового воспитания: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-развивать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-воспитывать бережное отношение к предметам и игрушкам как результатам труда взрослых;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-приобщать детей к самообслуживанию (одевание, раздевание, умывание), развивать самостоятельность, уверенность, положительную самооценку;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4)в области формирования основ безопасного поведения: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- развивать интерес к правилам безопасного поведения;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 xml:space="preserve">-обогащать представления о правилах безопасного поведения в быту, безопасного использования бытовых предметов и </w:t>
            </w:r>
            <w:proofErr w:type="spellStart"/>
            <w:r w:rsidRPr="00563DC2">
              <w:rPr>
                <w:rFonts w:ascii="Times New Roman" w:hAnsi="Times New Roman"/>
                <w:sz w:val="24"/>
                <w:szCs w:val="24"/>
              </w:rPr>
              <w:t>гаджетов</w:t>
            </w:r>
            <w:proofErr w:type="spellEnd"/>
            <w:r w:rsidRPr="00563DC2">
              <w:rPr>
                <w:rFonts w:ascii="Times New Roman" w:hAnsi="Times New Roman"/>
                <w:sz w:val="24"/>
                <w:szCs w:val="24"/>
              </w:rPr>
              <w:t>, исключая практическое использование электронных средств обучения.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1) В сфере социальных отношений.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 xml:space="preserve"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</w:t>
            </w:r>
            <w:proofErr w:type="spellStart"/>
            <w:r w:rsidRPr="00563DC2">
              <w:rPr>
                <w:rFonts w:ascii="Times New Roman" w:hAnsi="Times New Roman"/>
                <w:sz w:val="24"/>
                <w:szCs w:val="24"/>
              </w:rPr>
              <w:t>эмпатийного</w:t>
            </w:r>
            <w:proofErr w:type="spellEnd"/>
            <w:r w:rsidRPr="00563DC2">
              <w:rPr>
                <w:rFonts w:ascii="Times New Roman" w:hAnsi="Times New Roman"/>
                <w:sz w:val="24"/>
                <w:szCs w:val="24"/>
              </w:rPr>
              <w:t xml:space="preserve">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 xml:space="preserve">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</w:t>
            </w:r>
            <w:r w:rsidRPr="00563DC2">
              <w:rPr>
                <w:rFonts w:ascii="Times New Roman" w:hAnsi="Times New Roman"/>
                <w:sz w:val="24"/>
                <w:szCs w:val="24"/>
              </w:rPr>
              <w:lastRenderedPageBreak/>
              <w:t>педагог демонстрирует готовность действовать согласованно, создает условия для возникновения между детьми договоренности.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2) В области формирования основ гражданственности и патриотизма.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3)В сфере трудового воспитания.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 xml:space="preserve"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</w:t>
            </w:r>
            <w:proofErr w:type="gramStart"/>
            <w:r w:rsidRPr="00563DC2">
              <w:rPr>
                <w:rFonts w:ascii="Times New Roman" w:hAnsi="Times New Roman"/>
                <w:sz w:val="24"/>
                <w:szCs w:val="24"/>
              </w:rPr>
              <w:t>Знакомит детей с основными свойствами и качествами материалов, из которых изготовлены предметы, знакомые ребёнку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      </w:r>
            <w:proofErr w:type="gramEnd"/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 xml:space="preserve">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</w:t>
            </w:r>
            <w:r w:rsidRPr="00563DC2">
              <w:rPr>
                <w:rFonts w:ascii="Times New Roman" w:hAnsi="Times New Roman"/>
                <w:sz w:val="24"/>
                <w:szCs w:val="24"/>
              </w:rPr>
              <w:lastRenderedPageBreak/>
              <w:t>складывание одежды), уборке рабочего места после продуктивных видов 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4)В области формирования основ безопасного поведения.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 xml:space="preserve">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</w:t>
            </w:r>
            <w:proofErr w:type="gramStart"/>
            <w:r w:rsidRPr="00563DC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63DC2">
              <w:rPr>
                <w:rFonts w:ascii="Times New Roman" w:hAnsi="Times New Roman"/>
                <w:sz w:val="24"/>
                <w:szCs w:val="24"/>
              </w:rPr>
              <w:t xml:space="preserve"> взрослыми: ножи, иголки, ножницы, лекарства, спички и так далее.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 xml:space="preserve">Педагог рассказывает детям о том, как себя вести на площадке ДОО, игровой площадке рядом с домом. Обращает внимание детей на </w:t>
            </w:r>
            <w:r w:rsidRPr="00563D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необходимость оповещать взрослых (педагога, родителей (законных представителей)), если ребёнок хочет покинуть игровую площадку, уйти с участка ДОО. </w:t>
            </w:r>
            <w:proofErr w:type="gramStart"/>
            <w:r w:rsidRPr="00563DC2">
              <w:rPr>
                <w:rFonts w:ascii="Times New Roman" w:hAnsi="Times New Roman"/>
                <w:sz w:val="24"/>
                <w:szCs w:val="24"/>
              </w:rPr>
              <w:t>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      </w:r>
            <w:proofErr w:type="gramEnd"/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eastAsia="Calibri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      </w:r>
            <w:r w:rsidRPr="00563DC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B442E9" w:rsidRPr="00563DC2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2E9" w:rsidRPr="0067579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675794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</w:t>
      </w:r>
      <w:proofErr w:type="gramEnd"/>
      <w:r w:rsidRPr="00675794">
        <w:rPr>
          <w:rFonts w:ascii="Times New Roman" w:hAnsi="Times New Roman"/>
          <w:sz w:val="24"/>
          <w:szCs w:val="24"/>
        </w:rPr>
        <w:t xml:space="preserve"> Это предполагает решение задач нескольких направлений воспитания: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воспитание уважения к своей семье, своему населенному пункту, родному краю, своей стране;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содействие становлению целостной картины мира, основанной на представлениях о добре и зле, красоте и уродстве, правде и лжи;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eastAsia="Calibri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B442E9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42E9" w:rsidRPr="00BD12FD" w:rsidRDefault="00B442E9" w:rsidP="00BD12FD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12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Направления социально-коммуникативного развития</w:t>
      </w:r>
    </w:p>
    <w:p w:rsidR="00B442E9" w:rsidRPr="00C272D5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9"/>
        <w:tblW w:w="4503" w:type="dxa"/>
        <w:jc w:val="center"/>
        <w:tblLayout w:type="fixed"/>
        <w:tblLook w:val="04A0"/>
      </w:tblPr>
      <w:tblGrid>
        <w:gridCol w:w="3794"/>
        <w:gridCol w:w="709"/>
      </w:tblGrid>
      <w:tr w:rsidR="00BD12FD" w:rsidRPr="00844213" w:rsidTr="00BD12FD">
        <w:trPr>
          <w:jc w:val="center"/>
        </w:trPr>
        <w:tc>
          <w:tcPr>
            <w:tcW w:w="3794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Выделенные направления (сферы, области)</w:t>
            </w:r>
          </w:p>
        </w:tc>
        <w:tc>
          <w:tcPr>
            <w:tcW w:w="709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213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</w:tr>
      <w:tr w:rsidR="00BD12FD" w:rsidRPr="00844213" w:rsidTr="00BD12FD">
        <w:trPr>
          <w:jc w:val="center"/>
        </w:trPr>
        <w:tc>
          <w:tcPr>
            <w:tcW w:w="3794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213">
              <w:rPr>
                <w:rFonts w:ascii="Times New Roman" w:hAnsi="Times New Roman"/>
                <w:sz w:val="24"/>
                <w:szCs w:val="24"/>
              </w:rPr>
              <w:t>сфера социальных отношений</w:t>
            </w:r>
          </w:p>
        </w:tc>
        <w:tc>
          <w:tcPr>
            <w:tcW w:w="709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12FD" w:rsidRPr="00844213" w:rsidTr="00BD12FD">
        <w:trPr>
          <w:jc w:val="center"/>
        </w:trPr>
        <w:tc>
          <w:tcPr>
            <w:tcW w:w="3794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213">
              <w:rPr>
                <w:rFonts w:ascii="Times New Roman" w:hAnsi="Times New Roman"/>
                <w:sz w:val="24"/>
                <w:szCs w:val="24"/>
              </w:rPr>
              <w:t>область формирования основ гражданственности и патриотизма</w:t>
            </w:r>
          </w:p>
        </w:tc>
        <w:tc>
          <w:tcPr>
            <w:tcW w:w="709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12FD" w:rsidRPr="00844213" w:rsidTr="00BD12FD">
        <w:trPr>
          <w:jc w:val="center"/>
        </w:trPr>
        <w:tc>
          <w:tcPr>
            <w:tcW w:w="3794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213">
              <w:rPr>
                <w:rFonts w:ascii="Times New Roman" w:hAnsi="Times New Roman"/>
                <w:sz w:val="24"/>
                <w:szCs w:val="24"/>
              </w:rPr>
              <w:t>сфера трудового воспитания</w:t>
            </w:r>
          </w:p>
        </w:tc>
        <w:tc>
          <w:tcPr>
            <w:tcW w:w="709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12FD" w:rsidRPr="00844213" w:rsidTr="00BD12FD">
        <w:trPr>
          <w:jc w:val="center"/>
        </w:trPr>
        <w:tc>
          <w:tcPr>
            <w:tcW w:w="3794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область формирования основ безопасного поведения</w:t>
            </w:r>
          </w:p>
        </w:tc>
        <w:tc>
          <w:tcPr>
            <w:tcW w:w="709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Default="00B442E9" w:rsidP="00B44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2E9" w:rsidRPr="00C947D9" w:rsidRDefault="00B442E9" w:rsidP="00B44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47D9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tbl>
      <w:tblPr>
        <w:tblStyle w:val="af9"/>
        <w:tblW w:w="0" w:type="auto"/>
        <w:tblLook w:val="04A0"/>
      </w:tblPr>
      <w:tblGrid>
        <w:gridCol w:w="5063"/>
        <w:gridCol w:w="5063"/>
      </w:tblGrid>
      <w:tr w:rsidR="00B442E9" w:rsidRPr="00675794" w:rsidTr="00462922">
        <w:tc>
          <w:tcPr>
            <w:tcW w:w="5063" w:type="dxa"/>
          </w:tcPr>
          <w:p w:rsidR="00B442E9" w:rsidRPr="00675794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5063" w:type="dxa"/>
          </w:tcPr>
          <w:p w:rsidR="00B442E9" w:rsidRPr="00675794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B442E9" w:rsidRPr="00C947D9" w:rsidTr="00462922">
        <w:tc>
          <w:tcPr>
            <w:tcW w:w="10126" w:type="dxa"/>
            <w:gridSpan w:val="2"/>
          </w:tcPr>
          <w:p w:rsidR="00B442E9" w:rsidRPr="0041284F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3 лет до 4 лет</w:t>
            </w:r>
          </w:p>
        </w:tc>
      </w:tr>
      <w:tr w:rsidR="00B442E9" w:rsidRPr="00C947D9" w:rsidTr="00462922">
        <w:tc>
          <w:tcPr>
            <w:tcW w:w="5063" w:type="dxa"/>
          </w:tcPr>
          <w:p w:rsidR="00B442E9" w:rsidRPr="0041284F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сенсорных эталонах цвета и формы, их использовании в самостоятельной деятельности;</w:t>
            </w:r>
          </w:p>
          <w:p w:rsidR="00B442E9" w:rsidRPr="0041284F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 xml:space="preserve">развивать умение непосредственного </w:t>
            </w:r>
            <w:proofErr w:type="spellStart"/>
            <w:r w:rsidRPr="0041284F">
              <w:rPr>
                <w:rFonts w:ascii="Times New Roman" w:hAnsi="Times New Roman"/>
                <w:sz w:val="24"/>
                <w:szCs w:val="24"/>
              </w:rPr>
              <w:t>попарного</w:t>
            </w:r>
            <w:proofErr w:type="spell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  <w:p w:rsidR="00B442E9" w:rsidRPr="0041284F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      </w:r>
          </w:p>
          <w:p w:rsidR="00B442E9" w:rsidRPr="0041284F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      </w:r>
          </w:p>
          <w:p w:rsidR="00B442E9" w:rsidRPr="0041284F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  <w:p w:rsidR="00B442E9" w:rsidRPr="00C947D9" w:rsidRDefault="00B442E9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41284F">
              <w:rPr>
                <w:rFonts w:ascii="Times New Roman" w:hAnsi="Times New Roman"/>
                <w:sz w:val="24"/>
                <w:szCs w:val="24"/>
              </w:rPr>
              <w:t>1) Сенсорные эталоны и познавательные действия:</w:t>
            </w:r>
          </w:p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</w:t>
            </w:r>
            <w:proofErr w:type="spellStart"/>
            <w:r w:rsidRPr="0041284F">
              <w:rPr>
                <w:rFonts w:ascii="Times New Roman" w:hAnsi="Times New Roman"/>
                <w:sz w:val="24"/>
                <w:szCs w:val="24"/>
              </w:rPr>
              <w:t>розовый</w:t>
            </w:r>
            <w:proofErr w:type="spell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284F"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 w:rsidRPr="0041284F">
              <w:rPr>
                <w:rFonts w:ascii="Times New Roman" w:hAnsi="Times New Roman"/>
                <w:sz w:val="24"/>
                <w:szCs w:val="24"/>
              </w:rPr>
              <w:t>, серый) и закрепляет слова, обозначающие цвет.</w:t>
            </w:r>
            <w:proofErr w:type="gram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сверстниками;</w:t>
            </w:r>
          </w:p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      </w:r>
          </w:p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Математические представления:</w:t>
            </w:r>
          </w:p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 xml:space="preserve">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</w:t>
            </w:r>
            <w:proofErr w:type="spellStart"/>
            <w:r w:rsidRPr="0041284F">
              <w:rPr>
                <w:rFonts w:ascii="Times New Roman" w:hAnsi="Times New Roman"/>
                <w:sz w:val="24"/>
                <w:szCs w:val="24"/>
              </w:rPr>
              <w:t>больше-меньше</w:t>
            </w:r>
            <w:proofErr w:type="spell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284F">
              <w:rPr>
                <w:rFonts w:ascii="Times New Roman" w:hAnsi="Times New Roman"/>
                <w:sz w:val="24"/>
                <w:szCs w:val="24"/>
              </w:rPr>
              <w:t>короче-длиннее</w:t>
            </w:r>
            <w:proofErr w:type="spell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284F">
              <w:rPr>
                <w:rFonts w:ascii="Times New Roman" w:hAnsi="Times New Roman"/>
                <w:sz w:val="24"/>
                <w:szCs w:val="24"/>
              </w:rPr>
              <w:t>шире-уже</w:t>
            </w:r>
            <w:proofErr w:type="spell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284F">
              <w:rPr>
                <w:rFonts w:ascii="Times New Roman" w:hAnsi="Times New Roman"/>
                <w:sz w:val="24"/>
                <w:szCs w:val="24"/>
              </w:rPr>
              <w:t>выше-ниже</w:t>
            </w:r>
            <w:proofErr w:type="spell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, такие же по размеру; </w:t>
            </w:r>
            <w:proofErr w:type="spellStart"/>
            <w:r w:rsidRPr="0041284F">
              <w:rPr>
                <w:rFonts w:ascii="Times New Roman" w:hAnsi="Times New Roman"/>
                <w:sz w:val="24"/>
                <w:szCs w:val="24"/>
              </w:rPr>
              <w:t>больше-меньше</w:t>
            </w:r>
            <w:proofErr w:type="spellEnd"/>
            <w:r w:rsidRPr="0041284F">
              <w:rPr>
                <w:rFonts w:ascii="Times New Roman" w:hAnsi="Times New Roman"/>
                <w:sz w:val="24"/>
                <w:szCs w:val="24"/>
              </w:rPr>
              <w:t>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</w:t>
            </w:r>
            <w:proofErr w:type="gram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 расширяет диапазон слов, обозначающих свойства, качества предметов и отношений между ними;</w:t>
            </w:r>
          </w:p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 xml:space="preserve">знакомит детей с некоторыми фигурами: </w:t>
            </w:r>
            <w:r w:rsidRPr="0041284F">
              <w:rPr>
                <w:rFonts w:ascii="Times New Roman" w:hAnsi="Times New Roman"/>
                <w:sz w:val="24"/>
                <w:szCs w:val="24"/>
              </w:rPr>
              <w:lastRenderedPageBreak/>
              <w:t>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      </w:r>
            <w:proofErr w:type="gramEnd"/>
          </w:p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Окружающий мир:</w:t>
            </w:r>
          </w:p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 xml:space="preserve">педагог формирует у детей начальные представления и эмоционально- 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</w:t>
            </w:r>
            <w:proofErr w:type="gramStart"/>
            <w:r w:rsidRPr="0041284F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</w:t>
            </w:r>
            <w:proofErr w:type="gramStart"/>
            <w:r w:rsidRPr="0041284F">
              <w:rPr>
                <w:rFonts w:ascii="Times New Roman" w:hAnsi="Times New Roman"/>
                <w:sz w:val="24"/>
                <w:szCs w:val="24"/>
              </w:rPr>
              <w:t>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</w:t>
            </w:r>
            <w:proofErr w:type="gram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284F">
              <w:rPr>
                <w:rFonts w:ascii="Times New Roman" w:hAnsi="Times New Roman"/>
                <w:sz w:val="24"/>
                <w:szCs w:val="24"/>
              </w:rPr>
              <w:t>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      </w:r>
            <w:proofErr w:type="gramEnd"/>
          </w:p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41284F">
              <w:rPr>
                <w:rFonts w:ascii="Times New Roman" w:hAnsi="Times New Roman"/>
                <w:sz w:val="24"/>
                <w:szCs w:val="24"/>
              </w:rPr>
              <w:t>4) Природа:</w:t>
            </w:r>
          </w:p>
          <w:p w:rsidR="00B442E9" w:rsidRPr="00C947D9" w:rsidRDefault="00B442E9" w:rsidP="00462922">
            <w:pPr>
              <w:pStyle w:val="a8"/>
              <w:ind w:firstLine="3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 xml:space="preserve"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</w:t>
            </w:r>
            <w:r w:rsidRPr="0041284F">
              <w:rPr>
                <w:rFonts w:ascii="Times New Roman" w:hAnsi="Times New Roman"/>
                <w:sz w:val="24"/>
                <w:szCs w:val="24"/>
              </w:rPr>
              <w:lastRenderedPageBreak/>
              <w:t>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      </w:r>
            <w:r w:rsidRPr="00C94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2E9" w:rsidRPr="002128F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128F9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</w:r>
    </w:p>
    <w:p w:rsidR="00B442E9" w:rsidRPr="002128F9" w:rsidRDefault="00B442E9" w:rsidP="00B442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128F9">
        <w:rPr>
          <w:rFonts w:ascii="Times New Roman" w:hAnsi="Times New Roman"/>
          <w:sz w:val="24"/>
          <w:szCs w:val="24"/>
        </w:rPr>
        <w:t>воспитание отношения к знанию как ценности, понимание значения образования для человека, общества, страны;</w:t>
      </w:r>
    </w:p>
    <w:p w:rsidR="00B442E9" w:rsidRPr="002128F9" w:rsidRDefault="00B442E9" w:rsidP="00B442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128F9">
        <w:rPr>
          <w:rFonts w:ascii="Times New Roman" w:hAnsi="Times New Roman"/>
          <w:sz w:val="24"/>
          <w:szCs w:val="24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B442E9" w:rsidRPr="002128F9" w:rsidRDefault="00B442E9" w:rsidP="00B442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128F9">
        <w:rPr>
          <w:rFonts w:ascii="Times New Roman" w:hAnsi="Times New Roman"/>
          <w:sz w:val="24"/>
          <w:szCs w:val="24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B442E9" w:rsidRPr="002128F9" w:rsidRDefault="00B442E9" w:rsidP="00B442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128F9">
        <w:rPr>
          <w:rFonts w:ascii="Times New Roman" w:hAnsi="Times New Roman"/>
          <w:sz w:val="24"/>
          <w:szCs w:val="24"/>
        </w:rPr>
        <w:t>воспитание уважительного отношения к государственным символам страны (флагу, гербу, гимну);</w:t>
      </w:r>
    </w:p>
    <w:p w:rsidR="00B442E9" w:rsidRPr="002128F9" w:rsidRDefault="00B442E9" w:rsidP="00B442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128F9">
        <w:rPr>
          <w:rFonts w:ascii="Times New Roman" w:hAnsi="Times New Roman"/>
          <w:sz w:val="24"/>
          <w:szCs w:val="24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2E9" w:rsidRPr="002128F9" w:rsidRDefault="00B442E9" w:rsidP="00BD12FD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28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Направления познавательного развития</w:t>
      </w:r>
    </w:p>
    <w:p w:rsidR="00B442E9" w:rsidRPr="00C272D5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9"/>
        <w:tblW w:w="0" w:type="auto"/>
        <w:jc w:val="center"/>
        <w:tblLayout w:type="fixed"/>
        <w:tblLook w:val="04A0"/>
      </w:tblPr>
      <w:tblGrid>
        <w:gridCol w:w="3936"/>
        <w:gridCol w:w="709"/>
      </w:tblGrid>
      <w:tr w:rsidR="00BD12FD" w:rsidRPr="00844213" w:rsidTr="00BD12FD">
        <w:trPr>
          <w:jc w:val="center"/>
        </w:trPr>
        <w:tc>
          <w:tcPr>
            <w:tcW w:w="3936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Выделенные направления (сферы, области)</w:t>
            </w:r>
          </w:p>
        </w:tc>
        <w:tc>
          <w:tcPr>
            <w:tcW w:w="709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213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</w:tr>
      <w:tr w:rsidR="00BD12FD" w:rsidRPr="00844213" w:rsidTr="00BD12FD">
        <w:trPr>
          <w:jc w:val="center"/>
        </w:trPr>
        <w:tc>
          <w:tcPr>
            <w:tcW w:w="3936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Сенсорные эталоны и познавательные действия</w:t>
            </w:r>
          </w:p>
        </w:tc>
        <w:tc>
          <w:tcPr>
            <w:tcW w:w="709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12FD" w:rsidRPr="00844213" w:rsidTr="00BD12FD">
        <w:trPr>
          <w:jc w:val="center"/>
        </w:trPr>
        <w:tc>
          <w:tcPr>
            <w:tcW w:w="3936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12FD" w:rsidRPr="00844213" w:rsidTr="00BD12FD">
        <w:trPr>
          <w:jc w:val="center"/>
        </w:trPr>
        <w:tc>
          <w:tcPr>
            <w:tcW w:w="3936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709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12FD" w:rsidRPr="00844213" w:rsidTr="00BD12FD">
        <w:trPr>
          <w:jc w:val="center"/>
        </w:trPr>
        <w:tc>
          <w:tcPr>
            <w:tcW w:w="3936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представление</w:t>
            </w:r>
          </w:p>
        </w:tc>
        <w:tc>
          <w:tcPr>
            <w:tcW w:w="709" w:type="dxa"/>
          </w:tcPr>
          <w:p w:rsidR="00BD12FD" w:rsidRPr="00844213" w:rsidRDefault="00BD12FD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B442E9" w:rsidRPr="00C272D5" w:rsidRDefault="00B442E9" w:rsidP="00B44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A106D" w:rsidRDefault="009A106D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A106D" w:rsidRDefault="009A106D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A106D" w:rsidRDefault="009A106D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A3FC0" w:rsidRDefault="00CA3FC0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A3FC0" w:rsidRDefault="00CA3FC0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Pr="00F7646B" w:rsidRDefault="00B442E9" w:rsidP="00B4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6B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B442E9" w:rsidRPr="005478B2" w:rsidRDefault="00B442E9" w:rsidP="00B44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5063"/>
        <w:gridCol w:w="5063"/>
      </w:tblGrid>
      <w:tr w:rsidR="00B442E9" w:rsidRPr="00F7646B" w:rsidTr="00462922">
        <w:tc>
          <w:tcPr>
            <w:tcW w:w="5063" w:type="dxa"/>
          </w:tcPr>
          <w:p w:rsidR="00B442E9" w:rsidRPr="00F7646B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5063" w:type="dxa"/>
          </w:tcPr>
          <w:p w:rsidR="00B442E9" w:rsidRPr="00F7646B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области</w:t>
            </w:r>
          </w:p>
        </w:tc>
      </w:tr>
      <w:tr w:rsidR="00B442E9" w:rsidRPr="00F7646B" w:rsidTr="00462922">
        <w:tc>
          <w:tcPr>
            <w:tcW w:w="10126" w:type="dxa"/>
            <w:gridSpan w:val="2"/>
          </w:tcPr>
          <w:p w:rsidR="00B442E9" w:rsidRPr="00330577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3 лет до 4 лет</w:t>
            </w:r>
          </w:p>
        </w:tc>
      </w:tr>
      <w:tr w:rsidR="00B442E9" w:rsidRPr="00F7646B" w:rsidTr="00462922">
        <w:tc>
          <w:tcPr>
            <w:tcW w:w="5063" w:type="dxa"/>
          </w:tcPr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1) Формирование словаря: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lastRenderedPageBreak/>
      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активизация словаря: активизировать в речи слова, обозначающие названия предметов ближайшего окружения.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Звуковая культура речи: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Грамматический строй речи: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Связная речь: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 xml:space="preserve">продолжать закреплять у детей умение отвечать на вопросы педагога при рассматривании предметов, картин, иллюстраций; свободно вступать в общение </w:t>
            </w:r>
            <w:proofErr w:type="gramStart"/>
            <w:r w:rsidRPr="0033057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30577">
              <w:rPr>
                <w:rFonts w:ascii="Times New Roman" w:hAnsi="Times New Roman"/>
                <w:sz w:val="24"/>
                <w:szCs w:val="24"/>
              </w:rPr>
              <w:t xml:space="preserve"> взрослыми и детьми, пользоваться простыми формулами речевого этикета.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Подводить детей к </w:t>
            </w:r>
            <w:proofErr w:type="spellStart"/>
            <w:r w:rsidRPr="00330577">
              <w:rPr>
                <w:rFonts w:ascii="Times New Roman" w:hAnsi="Times New Roman"/>
                <w:sz w:val="24"/>
                <w:szCs w:val="24"/>
              </w:rPr>
              <w:t>пересказыванию</w:t>
            </w:r>
            <w:proofErr w:type="spellEnd"/>
            <w:r w:rsidRPr="00330577">
              <w:rPr>
                <w:rFonts w:ascii="Times New Roman" w:hAnsi="Times New Roman"/>
                <w:sz w:val="24"/>
                <w:szCs w:val="24"/>
              </w:rPr>
              <w:t xml:space="preserve">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Подготовка детей к обучению грамоте: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формировать умение вслушиваться в звучание слова, знакомить детей с терминами «слово», «звук» в практическом плане.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Интерес к художественной литературе: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 xml:space="preserve">обогащать опыт восприятия жанров </w:t>
            </w:r>
            <w:r w:rsidRPr="00330577">
              <w:rPr>
                <w:rFonts w:ascii="Times New Roman" w:hAnsi="Times New Roman"/>
                <w:sz w:val="24"/>
                <w:szCs w:val="24"/>
              </w:rPr>
              <w:lastRenderedPageBreak/>
              <w:t>фольклора (</w:t>
            </w:r>
            <w:proofErr w:type="spellStart"/>
            <w:r w:rsidRPr="00330577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30577">
              <w:rPr>
                <w:rFonts w:ascii="Times New Roman" w:hAnsi="Times New Roman"/>
                <w:sz w:val="24"/>
                <w:szCs w:val="24"/>
              </w:rPr>
              <w:t>, песенки, прибаутки, сказки о животных) и художественной литературы (небольшие авторские сказки, рассказы, стихотворения);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формировать навык совместного слушания выразительного чтения и рассказывания (с наглядным сопровождением и без него);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 xml:space="preserve">формировать умение внятно, не спеша произносить небольшие </w:t>
            </w:r>
            <w:proofErr w:type="spellStart"/>
            <w:r w:rsidRPr="00330577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30577">
              <w:rPr>
                <w:rFonts w:ascii="Times New Roman" w:hAnsi="Times New Roman"/>
                <w:sz w:val="24"/>
                <w:szCs w:val="24"/>
              </w:rPr>
              <w:t xml:space="preserve">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поддерживать общение детей друг с другом и с педагогом в процессе совместного рассматривания книжек-картинок, иллюстраций;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      </w:r>
          </w:p>
          <w:p w:rsidR="00B442E9" w:rsidRPr="00F7646B" w:rsidRDefault="00B442E9" w:rsidP="00462922">
            <w:pPr>
              <w:pStyle w:val="1f5"/>
              <w:shd w:val="clear" w:color="auto" w:fill="auto"/>
              <w:spacing w:before="0" w:line="379" w:lineRule="exact"/>
              <w:ind w:left="20" w:right="20" w:firstLine="7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63" w:type="dxa"/>
          </w:tcPr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Формирование словаря: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0577">
              <w:rPr>
                <w:rFonts w:ascii="Times New Roman" w:hAnsi="Times New Roman"/>
                <w:sz w:val="24"/>
                <w:szCs w:val="24"/>
              </w:rPr>
              <w:lastRenderedPageBreak/>
              <w:t>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      </w:r>
            <w:proofErr w:type="gramEnd"/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0577">
              <w:rPr>
                <w:rFonts w:ascii="Times New Roman" w:hAnsi="Times New Roman"/>
                <w:sz w:val="24"/>
                <w:szCs w:val="24"/>
              </w:rPr>
              <w:t>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      </w:r>
            <w:proofErr w:type="gramEnd"/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Звуковая культура речи: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</w:t>
            </w:r>
            <w:proofErr w:type="spellStart"/>
            <w:proofErr w:type="gramStart"/>
            <w:r w:rsidRPr="003305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0577">
              <w:rPr>
                <w:rFonts w:ascii="Times New Roman" w:hAnsi="Times New Roman"/>
                <w:sz w:val="24"/>
                <w:szCs w:val="24"/>
              </w:rPr>
              <w:t>], [т], [</w:t>
            </w:r>
            <w:proofErr w:type="spellStart"/>
            <w:r w:rsidRPr="0033057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30577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33057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330577">
              <w:rPr>
                <w:rFonts w:ascii="Times New Roman" w:hAnsi="Times New Roman"/>
                <w:sz w:val="24"/>
                <w:szCs w:val="24"/>
              </w:rPr>
              <w:t>], [к], [г], [</w:t>
            </w:r>
            <w:proofErr w:type="spellStart"/>
            <w:r w:rsidRPr="0033057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30577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330577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330577">
              <w:rPr>
                <w:rFonts w:ascii="Times New Roman" w:hAnsi="Times New Roman"/>
                <w:sz w:val="24"/>
                <w:szCs w:val="24"/>
              </w:rPr>
              <w:t>], [в], [л], [с], [</w:t>
            </w:r>
            <w:proofErr w:type="spellStart"/>
            <w:r w:rsidRPr="0033057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330577">
              <w:rPr>
                <w:rFonts w:ascii="Times New Roman" w:hAnsi="Times New Roman"/>
                <w:sz w:val="24"/>
                <w:szCs w:val="24"/>
              </w:rPr>
              <w:t>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Грамматический строй речи: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0577">
              <w:rPr>
                <w:rFonts w:ascii="Times New Roman" w:hAnsi="Times New Roman"/>
                <w:sz w:val="24"/>
                <w:szCs w:val="24"/>
              </w:rPr>
              <w:t>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      </w:r>
            <w:proofErr w:type="gramEnd"/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Связная речь: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0577">
              <w:rPr>
                <w:rFonts w:ascii="Times New Roman" w:hAnsi="Times New Roman"/>
                <w:sz w:val="24"/>
                <w:szCs w:val="24"/>
              </w:rPr>
              <w:t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</w:t>
            </w:r>
            <w:proofErr w:type="gramEnd"/>
            <w:r w:rsidRPr="00330577">
              <w:rPr>
                <w:rFonts w:ascii="Times New Roman" w:hAnsi="Times New Roman"/>
                <w:sz w:val="24"/>
                <w:szCs w:val="24"/>
              </w:rPr>
              <w:t xml:space="preserve"> Педагог закрепляет у детей умения использовать основные формы речевого этикета в разных ситуациях общения;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 xml:space="preserve">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</w:t>
            </w:r>
            <w:proofErr w:type="gramStart"/>
            <w:r w:rsidRPr="0033057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30577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Подготовка детей к обучению грамоте:</w:t>
            </w:r>
          </w:p>
          <w:p w:rsidR="00B442E9" w:rsidRPr="00F7646B" w:rsidRDefault="00B442E9" w:rsidP="00462922">
            <w:pPr>
              <w:pStyle w:val="a8"/>
              <w:ind w:firstLine="324"/>
              <w:rPr>
                <w:rFonts w:ascii="Times New Roman" w:eastAsia="Calibri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педагог формирует у детей умение вслушиваться в звучание слова, закрепляет в речи детей термины «слово», «звук» в практическом плане.</w:t>
            </w:r>
            <w:r w:rsidRPr="00F7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442E9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42E9" w:rsidRPr="000343F2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0343F2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«Речевое развитие» направлено на приобщение детей к ценностям «Культура» и «Красота», что предполагает:</w:t>
      </w:r>
    </w:p>
    <w:p w:rsidR="00B442E9" w:rsidRPr="000343F2" w:rsidRDefault="00B442E9" w:rsidP="00B442E9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0343F2">
        <w:rPr>
          <w:rFonts w:ascii="Times New Roman" w:hAnsi="Times New Roman"/>
          <w:sz w:val="24"/>
          <w:szCs w:val="24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B442E9" w:rsidRPr="000343F2" w:rsidRDefault="00B442E9" w:rsidP="00B442E9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0343F2">
        <w:rPr>
          <w:rFonts w:ascii="Times New Roman" w:hAnsi="Times New Roman"/>
          <w:sz w:val="24"/>
          <w:szCs w:val="24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B442E9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42E9" w:rsidRPr="000343F2" w:rsidRDefault="00B442E9" w:rsidP="00BD12FD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43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Направления речевого развития</w:t>
      </w:r>
    </w:p>
    <w:p w:rsidR="00B442E9" w:rsidRPr="00C272D5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9"/>
        <w:tblW w:w="4078" w:type="dxa"/>
        <w:jc w:val="center"/>
        <w:tblLayout w:type="fixed"/>
        <w:tblLook w:val="04A0"/>
      </w:tblPr>
      <w:tblGrid>
        <w:gridCol w:w="1809"/>
        <w:gridCol w:w="1560"/>
        <w:gridCol w:w="709"/>
      </w:tblGrid>
      <w:tr w:rsidR="00BD12FD" w:rsidRPr="00844213" w:rsidTr="00BD12FD">
        <w:trPr>
          <w:trHeight w:val="1384"/>
          <w:jc w:val="center"/>
        </w:trPr>
        <w:tc>
          <w:tcPr>
            <w:tcW w:w="3369" w:type="dxa"/>
            <w:gridSpan w:val="2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Выделенные направления (сферы, области)</w:t>
            </w:r>
          </w:p>
        </w:tc>
        <w:tc>
          <w:tcPr>
            <w:tcW w:w="709" w:type="dxa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 w:rsidRPr="00844213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</w:tr>
      <w:tr w:rsidR="00BD12FD" w:rsidRPr="00844213" w:rsidTr="00BD12FD">
        <w:trPr>
          <w:jc w:val="center"/>
        </w:trPr>
        <w:tc>
          <w:tcPr>
            <w:tcW w:w="3369" w:type="dxa"/>
            <w:gridSpan w:val="2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понимание речи</w:t>
            </w:r>
          </w:p>
        </w:tc>
        <w:tc>
          <w:tcPr>
            <w:tcW w:w="709" w:type="dxa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2FD" w:rsidRPr="00844213" w:rsidTr="00BD12FD">
        <w:trPr>
          <w:jc w:val="center"/>
        </w:trPr>
        <w:tc>
          <w:tcPr>
            <w:tcW w:w="3369" w:type="dxa"/>
            <w:gridSpan w:val="2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активной речи</w:t>
            </w:r>
          </w:p>
        </w:tc>
        <w:tc>
          <w:tcPr>
            <w:tcW w:w="709" w:type="dxa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2FD" w:rsidRPr="00844213" w:rsidTr="00BD12FD">
        <w:trPr>
          <w:trHeight w:val="434"/>
          <w:jc w:val="center"/>
        </w:trPr>
        <w:tc>
          <w:tcPr>
            <w:tcW w:w="1809" w:type="dxa"/>
            <w:vMerge w:val="restart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/развитие словаря</w:t>
            </w:r>
          </w:p>
        </w:tc>
        <w:tc>
          <w:tcPr>
            <w:tcW w:w="1560" w:type="dxa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</w:t>
            </w:r>
          </w:p>
        </w:tc>
        <w:tc>
          <w:tcPr>
            <w:tcW w:w="709" w:type="dxa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12FD" w:rsidRPr="00844213" w:rsidTr="00BD12FD">
        <w:trPr>
          <w:jc w:val="center"/>
        </w:trPr>
        <w:tc>
          <w:tcPr>
            <w:tcW w:w="1809" w:type="dxa"/>
            <w:vMerge/>
          </w:tcPr>
          <w:p w:rsidR="00BD12FD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12FD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</w:t>
            </w:r>
          </w:p>
        </w:tc>
        <w:tc>
          <w:tcPr>
            <w:tcW w:w="709" w:type="dxa"/>
          </w:tcPr>
          <w:p w:rsidR="00BD12FD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12FD" w:rsidRPr="00844213" w:rsidTr="00BD12FD">
        <w:trPr>
          <w:jc w:val="center"/>
        </w:trPr>
        <w:tc>
          <w:tcPr>
            <w:tcW w:w="3369" w:type="dxa"/>
            <w:gridSpan w:val="2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звуковая культура речи</w:t>
            </w:r>
          </w:p>
        </w:tc>
        <w:tc>
          <w:tcPr>
            <w:tcW w:w="709" w:type="dxa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12FD" w:rsidRPr="00844213" w:rsidTr="00BD12FD">
        <w:trPr>
          <w:jc w:val="center"/>
        </w:trPr>
        <w:tc>
          <w:tcPr>
            <w:tcW w:w="3369" w:type="dxa"/>
            <w:gridSpan w:val="2"/>
          </w:tcPr>
          <w:p w:rsidR="00BD12FD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709" w:type="dxa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12FD" w:rsidRPr="00844213" w:rsidTr="00BD12FD">
        <w:trPr>
          <w:jc w:val="center"/>
        </w:trPr>
        <w:tc>
          <w:tcPr>
            <w:tcW w:w="3369" w:type="dxa"/>
            <w:gridSpan w:val="2"/>
          </w:tcPr>
          <w:p w:rsidR="00BD12FD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709" w:type="dxa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12FD" w:rsidRPr="00844213" w:rsidTr="00BD12FD">
        <w:trPr>
          <w:jc w:val="center"/>
        </w:trPr>
        <w:tc>
          <w:tcPr>
            <w:tcW w:w="3369" w:type="dxa"/>
            <w:gridSpan w:val="2"/>
          </w:tcPr>
          <w:p w:rsidR="00BD12FD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 к художественной литературе</w:t>
            </w:r>
          </w:p>
        </w:tc>
        <w:tc>
          <w:tcPr>
            <w:tcW w:w="709" w:type="dxa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12FD" w:rsidRPr="00844213" w:rsidTr="00BD12FD">
        <w:trPr>
          <w:jc w:val="center"/>
        </w:trPr>
        <w:tc>
          <w:tcPr>
            <w:tcW w:w="3369" w:type="dxa"/>
            <w:gridSpan w:val="2"/>
          </w:tcPr>
          <w:p w:rsidR="00BD12FD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709" w:type="dxa"/>
          </w:tcPr>
          <w:p w:rsidR="00BD12FD" w:rsidRPr="00844213" w:rsidRDefault="00BD12FD" w:rsidP="00BD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B442E9" w:rsidRPr="00C272D5" w:rsidRDefault="00B442E9" w:rsidP="00BD1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Pr="000343F2" w:rsidRDefault="00B442E9" w:rsidP="00B44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3F2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tbl>
      <w:tblPr>
        <w:tblStyle w:val="af9"/>
        <w:tblW w:w="0" w:type="auto"/>
        <w:tblLook w:val="04A0"/>
      </w:tblPr>
      <w:tblGrid>
        <w:gridCol w:w="5063"/>
        <w:gridCol w:w="5063"/>
      </w:tblGrid>
      <w:tr w:rsidR="00B442E9" w:rsidRPr="00A55EA8" w:rsidTr="00462922">
        <w:tc>
          <w:tcPr>
            <w:tcW w:w="5063" w:type="dxa"/>
          </w:tcPr>
          <w:p w:rsidR="00B442E9" w:rsidRPr="00A55EA8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EA8">
              <w:rPr>
                <w:rFonts w:ascii="Times New Roman" w:hAnsi="Times New Roman"/>
                <w:b/>
                <w:sz w:val="24"/>
                <w:szCs w:val="24"/>
              </w:rPr>
              <w:t>Задачи образовательной области</w:t>
            </w:r>
          </w:p>
        </w:tc>
        <w:tc>
          <w:tcPr>
            <w:tcW w:w="5063" w:type="dxa"/>
          </w:tcPr>
          <w:p w:rsidR="00B442E9" w:rsidRPr="00A55EA8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области</w:t>
            </w:r>
          </w:p>
        </w:tc>
      </w:tr>
      <w:tr w:rsidR="00B442E9" w:rsidRPr="00A55EA8" w:rsidTr="00462922">
        <w:tc>
          <w:tcPr>
            <w:tcW w:w="10126" w:type="dxa"/>
            <w:gridSpan w:val="2"/>
          </w:tcPr>
          <w:p w:rsidR="00B442E9" w:rsidRPr="0014207D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3 лет до 4 лет</w:t>
            </w:r>
          </w:p>
        </w:tc>
      </w:tr>
      <w:tr w:rsidR="00B442E9" w:rsidRPr="00A55EA8" w:rsidTr="00462922">
        <w:tc>
          <w:tcPr>
            <w:tcW w:w="5063" w:type="dxa"/>
          </w:tcPr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приобщение к искусству: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понимание красоты произведений искусства, потребность общения с искусством;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развивать у детей эстетические чувства при восприятии музыки, изобразительного, народного декоративно-прикладного искусства; 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готовить детей к посещению кукольного театра, выставки детских работ и 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далее;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приобщать детей к участию в концертах, праздниках в семье и ДОО: исполнение танца, песни, чтение стихов;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у детей интерес к занятиям изобразительной деятельностью; формировать у детей знания в области изобразительной деятельности; развивать у детей эстетическое восприятие;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умение у детей в рисовании, лепке, аппликации изображать простые предметы и явления, передавая их образную выразительность;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находить связь между предметами и явлениями окружающего мира и их изображениями (в рисунке, лепке, аппликации);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</w:t>
            </w: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умение у детей создавать как индивидуальные, так и коллективные композиции в рисунках, лепке, аппликации;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знакомить детей с народной игрушкой (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, дымковской, семеновской,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богородской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>) для обогащения зрительных впечатлений и показа условно-обобщенной трактовки художественных образов;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переводить детей от рисования-подражания к самостоятельному творчеству;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конструктивная деятельность: совершенствовать у детей конструктивные умения;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</w:t>
            </w:r>
            <w:r w:rsidRPr="0014207D">
              <w:rPr>
                <w:rFonts w:ascii="Times New Roman" w:hAnsi="Times New Roman"/>
                <w:sz w:val="24"/>
                <w:szCs w:val="24"/>
              </w:rPr>
              <w:lastRenderedPageBreak/>
              <w:t>полученные ранее умения (накладывание, приставление, прикладывание);</w:t>
            </w:r>
            <w:proofErr w:type="gramEnd"/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умение у детей использовать в постройках детали разного цвета;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музыкальная деятельность: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развивать у детей эмоциональную отзывчивость на музыку; знакомить детей с тремя жанрами музыкальных произведений: песней, танцем, маршем;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учить детей петь простые народные песни,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>, прибаутки, передавая их настроение и характер;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поддерживать детское 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театрализованная деятельность: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воспитывать у детей устойчивый интерес детей к театрализованной игре, создавать условия для её проведения;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положительные, доброжелательные, коллективные взаимоотношения;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познакомить детей с различными видами театра (кукольным, настольным, пальчиковым, театром теней, театром на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знакомить детей с приемами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у детей интонационную выразительность речи в процессе театрально-игровой деятельности;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развивать у детей диалогическую речь в процессе театрально-игровой деятельности;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 детей умение следить за развитием действия в драматизациях и кукольных спектаклях;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формировать у детей умение использовать импровизационные формы диалогов действующих лиц в хорошо знакомых сказках; 6)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культурно-досуговая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деятельность: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способствовать организации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деятельности детей по интересам, обеспечивая эмоциональное благополучие и отдых;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помогать детям организовывать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свободное время с интересом; создавать условия для активного и пассивного отдыха;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создавать атмосферу эмоционального благополучия в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развивать интерес к просмотру кукольных спектаклей, прослушиванию музыкальных и литературных произведений;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      </w:r>
          </w:p>
          <w:p w:rsidR="00B442E9" w:rsidRPr="00A55EA8" w:rsidRDefault="00B442E9" w:rsidP="0046292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063" w:type="dxa"/>
          </w:tcPr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Приобщение к искусству.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, Е.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), с близкими детскому опыту живописными образами, формирует у ребёнка эстетическое и эмоционально-нравственное отношение к </w:t>
            </w:r>
            <w:r w:rsidRPr="0014207D">
              <w:rPr>
                <w:rFonts w:ascii="Times New Roman" w:hAnsi="Times New Roman"/>
                <w:sz w:val="24"/>
                <w:szCs w:val="24"/>
              </w:rPr>
              <w:lastRenderedPageBreak/>
              <w:t>отражению окружающей действительности в изобразительном искусстве и художественных произведениях.</w:t>
            </w:r>
            <w:proofErr w:type="gramEnd"/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Педагог начинает приобщать детей к посещению кукольного театра, различных детских художественных выставок.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Изобразительная деятельность.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1) Рисование: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педагог формирует у детей интерес к рисованию; умение передавать в рисунках красоту окружающих предметов и природы (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голубое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небо с белыми облаками; кружащиеся на ветру и падающие на землю разноцветные листья; снежинки и тому подобное);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продолжает учить </w:t>
            </w: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</w:t>
            </w: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знакомит детей с оттенками (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розовый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, серый); педагог </w:t>
            </w:r>
            <w:r w:rsidRPr="0014207D">
              <w:rPr>
                <w:rFonts w:ascii="Times New Roman" w:hAnsi="Times New Roman"/>
                <w:sz w:val="24"/>
                <w:szCs w:val="24"/>
              </w:rPr>
              <w:lastRenderedPageBreak/>
              <w:t>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кап...»);</w:t>
            </w:r>
            <w:proofErr w:type="gramEnd"/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формирует у детей умение создавать несложные сюжетные композиции, повторяя изображение одного предмета (елочки на нашем участке, неваляшки гуляют) </w:t>
            </w: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Лепка: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путем </w:t>
            </w: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прижимания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Аппликация: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педагог приобщает детей к искусству </w:t>
            </w:r>
            <w:r w:rsidRPr="0014207D">
              <w:rPr>
                <w:rFonts w:ascii="Times New Roman" w:hAnsi="Times New Roman"/>
                <w:sz w:val="24"/>
                <w:szCs w:val="24"/>
              </w:rPr>
              <w:lastRenderedPageBreak/>
              <w:t>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педагог закрепляет у детей знание формы предметов и их цвета;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4) Народное декоративно-прикладное искусство: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Конструктивная деятельность.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</w:t>
            </w: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постройки по собственному замыслу. Продолжает формировать умение у детей обыгрывать постройки, объединять их по сюжету: дорожка и дома - улица; стол, стул, диван - мебель для кукол. Педагог приучает детей после игры аккуратно складывать детали в коробки. Педагог знакомит детей со свойствами песка, снега, </w:t>
            </w:r>
            <w:r w:rsidRPr="0014207D">
              <w:rPr>
                <w:rFonts w:ascii="Times New Roman" w:hAnsi="Times New Roman"/>
                <w:sz w:val="24"/>
                <w:szCs w:val="24"/>
              </w:rPr>
              <w:lastRenderedPageBreak/>
              <w:t>сооружая из них постройки.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Слушание: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Пение: 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      </w:r>
            <w:proofErr w:type="gramEnd"/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Песенное творчество: педагог учит детей допевать мелодии колыбельных песен на слог «баю-баю» и веселых мелодий на слог «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>». Способствует у детей формированию навыка сочинительства веселых и грустных мелодий по образцу.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Музыкально-ритмические движения: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педагог учит детей двигаться в соответствии с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двухчастной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педагог активизирует танцевально-игровое </w:t>
            </w:r>
            <w:r w:rsidRPr="0014207D">
              <w:rPr>
                <w:rFonts w:ascii="Times New Roman" w:hAnsi="Times New Roman"/>
                <w:sz w:val="24"/>
                <w:szCs w:val="24"/>
              </w:rPr>
              <w:lastRenderedPageBreak/>
              <w:t>творчество 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животных;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педагог поощряет детей в использовании песен, музыкально-</w:t>
            </w: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ритмических движений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, музыкальных игр в повседневной жизни и различных видах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деятельности (праздниках, развлечениях и других видах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деятельности);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Игра на детских музыкальных инструментах: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звукоизвлечения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Театрализованная деятельность.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Культурно-досуговая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деятельность.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1) Педагог организует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культурно-досуговую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деятельность детей по интересам, обеспечивая эмоциональное благополучие и отдых.</w:t>
            </w:r>
          </w:p>
          <w:p w:rsidR="00B442E9" w:rsidRPr="00A55EA8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2) Педагог учит детей организовывать свободное время с пользой. Развивает умение проявлять интерес к различным видам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деятельности (рассматривание иллюстраций, рисование, пение и так далее), </w:t>
            </w:r>
            <w:r w:rsidRPr="0014207D">
              <w:rPr>
                <w:rFonts w:ascii="Times New Roman" w:hAnsi="Times New Roman"/>
                <w:sz w:val="24"/>
                <w:szCs w:val="24"/>
              </w:rPr>
              <w:lastRenderedPageBreak/>
              <w:t>создает атмосферу эмоционального благополучия. Побуждает к участию в развлечениях (играх- 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</w:t>
            </w:r>
          </w:p>
        </w:tc>
      </w:tr>
    </w:tbl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Pr="000C31A0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«Культура» и «Красота», что предполагает:</w:t>
      </w:r>
    </w:p>
    <w:p w:rsidR="00B442E9" w:rsidRPr="000C31A0" w:rsidRDefault="00B442E9" w:rsidP="00B442E9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</w:r>
    </w:p>
    <w:p w:rsidR="00B442E9" w:rsidRPr="000C31A0" w:rsidRDefault="00B442E9" w:rsidP="00B442E9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B442E9" w:rsidRPr="000C31A0" w:rsidRDefault="00B442E9" w:rsidP="00B442E9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становление эстетического, эмоционально-ценностного отношения к окружающему миру для гармонизации внешнего и внутреннего мира ребёнка;</w:t>
      </w:r>
    </w:p>
    <w:p w:rsidR="00B442E9" w:rsidRPr="000C31A0" w:rsidRDefault="00B442E9" w:rsidP="00B442E9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создание условий для раскрытия детьми базовых ценностей и их проживания в разных видах художественно-творческой деятельности;</w:t>
      </w:r>
    </w:p>
    <w:p w:rsidR="00B442E9" w:rsidRPr="000C31A0" w:rsidRDefault="00B442E9" w:rsidP="00B442E9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B442E9" w:rsidRPr="000C31A0" w:rsidRDefault="00B442E9" w:rsidP="00B442E9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B442E9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Default="00B442E9" w:rsidP="00B442E9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 художественно-эстетического развития</w:t>
      </w:r>
    </w:p>
    <w:p w:rsidR="00B442E9" w:rsidRPr="00C272D5" w:rsidRDefault="00B442E9" w:rsidP="00B442E9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9"/>
        <w:tblW w:w="10031" w:type="dxa"/>
        <w:tblLayout w:type="fixed"/>
        <w:tblLook w:val="04A0"/>
      </w:tblPr>
      <w:tblGrid>
        <w:gridCol w:w="1935"/>
        <w:gridCol w:w="13"/>
        <w:gridCol w:w="850"/>
        <w:gridCol w:w="996"/>
        <w:gridCol w:w="1134"/>
        <w:gridCol w:w="1701"/>
        <w:gridCol w:w="709"/>
        <w:gridCol w:w="709"/>
        <w:gridCol w:w="709"/>
        <w:gridCol w:w="708"/>
        <w:gridCol w:w="567"/>
      </w:tblGrid>
      <w:tr w:rsidR="007912DC" w:rsidRPr="00795F27" w:rsidTr="007912DC">
        <w:trPr>
          <w:trHeight w:val="885"/>
        </w:trPr>
        <w:tc>
          <w:tcPr>
            <w:tcW w:w="3794" w:type="dxa"/>
            <w:gridSpan w:val="4"/>
            <w:vMerge w:val="restart"/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Выделенные направления (сферы, области)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7912DC" w:rsidRPr="00795F27" w:rsidRDefault="007912DC" w:rsidP="00462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1,5 лет</w:t>
            </w:r>
          </w:p>
          <w:p w:rsidR="007912DC" w:rsidRPr="00795F27" w:rsidRDefault="007912DC" w:rsidP="00462922">
            <w:pPr>
              <w:jc w:val="center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до 2 лет</w:t>
            </w:r>
          </w:p>
        </w:tc>
        <w:tc>
          <w:tcPr>
            <w:tcW w:w="709" w:type="dxa"/>
            <w:vMerge w:val="restart"/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2-3 года</w:t>
            </w:r>
          </w:p>
        </w:tc>
        <w:tc>
          <w:tcPr>
            <w:tcW w:w="709" w:type="dxa"/>
            <w:vMerge w:val="restart"/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3-4 года</w:t>
            </w:r>
          </w:p>
        </w:tc>
        <w:tc>
          <w:tcPr>
            <w:tcW w:w="709" w:type="dxa"/>
            <w:vMerge w:val="restart"/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4-5 лет</w:t>
            </w:r>
          </w:p>
        </w:tc>
        <w:tc>
          <w:tcPr>
            <w:tcW w:w="708" w:type="dxa"/>
            <w:vMerge w:val="restart"/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5-6 лет</w:t>
            </w:r>
          </w:p>
        </w:tc>
        <w:tc>
          <w:tcPr>
            <w:tcW w:w="567" w:type="dxa"/>
            <w:vMerge w:val="restart"/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6-7 лет</w:t>
            </w:r>
          </w:p>
        </w:tc>
      </w:tr>
      <w:tr w:rsidR="007912DC" w:rsidRPr="00795F27" w:rsidTr="00E833E4">
        <w:trPr>
          <w:trHeight w:val="489"/>
        </w:trPr>
        <w:tc>
          <w:tcPr>
            <w:tcW w:w="3794" w:type="dxa"/>
            <w:gridSpan w:val="4"/>
            <w:vMerge/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7912DC" w:rsidRPr="00795F27" w:rsidRDefault="007912DC" w:rsidP="004629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7912DC" w:rsidRPr="00795F27" w:rsidRDefault="007912DC" w:rsidP="00462922">
            <w:pPr>
              <w:jc w:val="both"/>
              <w:rPr>
                <w:rFonts w:ascii="Times New Roman" w:hAnsi="Times New Roman"/>
              </w:rPr>
            </w:pPr>
          </w:p>
        </w:tc>
      </w:tr>
      <w:tr w:rsidR="00B442E9" w:rsidRPr="00795F27" w:rsidTr="00462922">
        <w:trPr>
          <w:trHeight w:val="295"/>
        </w:trPr>
        <w:tc>
          <w:tcPr>
            <w:tcW w:w="3794" w:type="dxa"/>
            <w:gridSpan w:val="4"/>
            <w:vAlign w:val="center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приобщение к искусству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B442E9" w:rsidRPr="00795F27" w:rsidRDefault="00B442E9" w:rsidP="00462922">
            <w:pPr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Нет выделенных направлений</w:t>
            </w:r>
          </w:p>
        </w:tc>
        <w:tc>
          <w:tcPr>
            <w:tcW w:w="709" w:type="dxa"/>
            <w:vAlign w:val="center"/>
          </w:tcPr>
          <w:p w:rsidR="00B442E9" w:rsidRPr="00795F27" w:rsidRDefault="00B442E9" w:rsidP="00462922">
            <w:pPr>
              <w:jc w:val="center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48" w:type="dxa"/>
            <w:gridSpan w:val="2"/>
            <w:vMerge w:val="restart"/>
            <w:vAlign w:val="center"/>
          </w:tcPr>
          <w:p w:rsidR="00B442E9" w:rsidRPr="00795F27" w:rsidRDefault="00B442E9" w:rsidP="00462922">
            <w:pPr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850" w:type="dxa"/>
            <w:vMerge w:val="restart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996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предметное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B442E9" w:rsidRPr="00795F27" w:rsidRDefault="00B442E9" w:rsidP="004629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442E9" w:rsidRPr="00795F27" w:rsidRDefault="00B442E9" w:rsidP="00462922">
            <w:pPr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vMerge w:val="restart"/>
            <w:vAlign w:val="center"/>
          </w:tcPr>
          <w:p w:rsidR="00B442E9" w:rsidRPr="00795F27" w:rsidRDefault="00B442E9" w:rsidP="00462922">
            <w:pPr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vMerge w:val="restart"/>
            <w:vAlign w:val="center"/>
          </w:tcPr>
          <w:p w:rsidR="00B442E9" w:rsidRPr="00795F27" w:rsidRDefault="00B442E9" w:rsidP="00462922">
            <w:pPr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48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сюжетное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B442E9" w:rsidRPr="00795F27" w:rsidRDefault="00B442E9" w:rsidP="004629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48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декоративное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B442E9" w:rsidRPr="00795F27" w:rsidRDefault="00B442E9" w:rsidP="004629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48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442E9" w:rsidRPr="00795F27" w:rsidRDefault="00B442E9" w:rsidP="00462922">
            <w:pPr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лепка</w:t>
            </w:r>
          </w:p>
        </w:tc>
        <w:tc>
          <w:tcPr>
            <w:tcW w:w="996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лепка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48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 xml:space="preserve">декоративная 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48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gridSpan w:val="2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48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gridSpan w:val="2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народное декоративно-прикладное искусство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48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gridSpan w:val="2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прикладное творчество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3794" w:type="dxa"/>
            <w:gridSpan w:val="4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конструктивная деятельность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35" w:type="dxa"/>
            <w:vMerge w:val="restart"/>
            <w:vAlign w:val="center"/>
          </w:tcPr>
          <w:p w:rsidR="00B442E9" w:rsidRPr="00795F27" w:rsidRDefault="00B442E9" w:rsidP="00462922">
            <w:pPr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музыкальная деятельность</w:t>
            </w:r>
          </w:p>
        </w:tc>
        <w:tc>
          <w:tcPr>
            <w:tcW w:w="1859" w:type="dxa"/>
            <w:gridSpan w:val="3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слушанье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35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3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пение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35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3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 xml:space="preserve">музыкально ритмические </w:t>
            </w:r>
            <w:r w:rsidRPr="00795F27">
              <w:rPr>
                <w:rFonts w:ascii="Times New Roman" w:hAnsi="Times New Roman"/>
              </w:rPr>
              <w:lastRenderedPageBreak/>
              <w:t>движения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35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3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песенное творчество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35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3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танцевально - игровое творчество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1935" w:type="dxa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3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3794" w:type="dxa"/>
            <w:gridSpan w:val="4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театрализованная деятельность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442E9" w:rsidRPr="00795F27" w:rsidTr="00462922">
        <w:tc>
          <w:tcPr>
            <w:tcW w:w="3794" w:type="dxa"/>
            <w:gridSpan w:val="4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95F27">
              <w:rPr>
                <w:rFonts w:ascii="Times New Roman" w:hAnsi="Times New Roman"/>
              </w:rPr>
              <w:t>культурно-досуговая</w:t>
            </w:r>
            <w:proofErr w:type="spellEnd"/>
            <w:r w:rsidRPr="00795F27">
              <w:rPr>
                <w:rFonts w:ascii="Times New Roman" w:hAnsi="Times New Roman"/>
              </w:rPr>
              <w:t xml:space="preserve"> деятельность</w:t>
            </w:r>
          </w:p>
        </w:tc>
        <w:tc>
          <w:tcPr>
            <w:tcW w:w="2835" w:type="dxa"/>
            <w:gridSpan w:val="2"/>
            <w:vMerge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442E9" w:rsidRPr="00795F27" w:rsidRDefault="00B442E9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</w:tbl>
    <w:p w:rsidR="00B442E9" w:rsidRPr="00C272D5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Pr="000C31A0" w:rsidRDefault="00B442E9" w:rsidP="00B44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1A0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5063"/>
        <w:gridCol w:w="5063"/>
      </w:tblGrid>
      <w:tr w:rsidR="00B442E9" w:rsidRPr="000C31A0" w:rsidTr="00462922">
        <w:tc>
          <w:tcPr>
            <w:tcW w:w="5063" w:type="dxa"/>
          </w:tcPr>
          <w:p w:rsidR="00B442E9" w:rsidRPr="000C31A0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образовательной области</w:t>
            </w:r>
          </w:p>
        </w:tc>
        <w:tc>
          <w:tcPr>
            <w:tcW w:w="5063" w:type="dxa"/>
          </w:tcPr>
          <w:p w:rsidR="00B442E9" w:rsidRPr="000C31A0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области</w:t>
            </w:r>
          </w:p>
        </w:tc>
      </w:tr>
      <w:tr w:rsidR="00B442E9" w:rsidRPr="000C31A0" w:rsidTr="00462922">
        <w:tc>
          <w:tcPr>
            <w:tcW w:w="10126" w:type="dxa"/>
            <w:gridSpan w:val="2"/>
          </w:tcPr>
          <w:p w:rsidR="00B442E9" w:rsidRPr="00C861DE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3 лет до 4 лет</w:t>
            </w:r>
          </w:p>
        </w:tc>
      </w:tr>
      <w:tr w:rsidR="00B442E9" w:rsidRPr="000C31A0" w:rsidTr="00462922">
        <w:tc>
          <w:tcPr>
            <w:tcW w:w="5063" w:type="dxa"/>
          </w:tcPr>
          <w:p w:rsidR="00B442E9" w:rsidRPr="00C861DE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 xml:space="preserve">обогащать двигательный опыт детей, используя упражнения основной гимнастики (строевые упражнения, основные движения, </w:t>
            </w:r>
            <w:proofErr w:type="spellStart"/>
            <w:r w:rsidRPr="00C861DE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C861DE">
              <w:rPr>
                <w:rFonts w:ascii="Times New Roman" w:hAnsi="Times New Roman"/>
                <w:sz w:val="24"/>
                <w:szCs w:val="24"/>
              </w:rPr>
              <w:t>, в том числе музыкально-</w:t>
            </w: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>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  <w:p w:rsidR="00B442E9" w:rsidRPr="00C861DE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  <w:p w:rsidR="00B442E9" w:rsidRPr="00C861DE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  <w:p w:rsidR="00B442E9" w:rsidRPr="00C861DE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  <w:p w:rsidR="00B442E9" w:rsidRPr="00C861DE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  <w:p w:rsidR="00B442E9" w:rsidRPr="00C861DE" w:rsidRDefault="00B442E9" w:rsidP="00462922">
            <w:pPr>
              <w:pStyle w:val="a8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 xml:space="preserve">Педагог формирует умение организованно выполнять строевые упражнения, находить свое место при совместных построениях, передвижениях. Выполнять </w:t>
            </w:r>
            <w:proofErr w:type="spellStart"/>
            <w:r w:rsidRPr="00C861DE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C861DE">
              <w:rPr>
                <w:rFonts w:ascii="Times New Roman" w:hAnsi="Times New Roman"/>
                <w:sz w:val="24"/>
                <w:szCs w:val="24"/>
              </w:rPr>
              <w:t>, музыкально-</w:t>
            </w: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</w:t>
            </w: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действуя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 xml:space="preserve">1) Основная гимнастика (основные движения, </w:t>
            </w:r>
            <w:proofErr w:type="spellStart"/>
            <w:r w:rsidRPr="00C861DE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и строевые упражнения).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Основные движения: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произвольное прокатывание обруча, ловля обруча, катящегося от педагога; бросание мешочка в горизонтальную цель </w:t>
            </w:r>
            <w:r w:rsidRPr="00C861DE">
              <w:rPr>
                <w:rFonts w:ascii="Times New Roman" w:hAnsi="Times New Roman"/>
                <w:sz w:val="24"/>
                <w:szCs w:val="24"/>
              </w:rPr>
              <w:lastRenderedPageBreak/>
              <w:t>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метание вдаль; перебрасывание мяча через сетку;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 xml:space="preserve">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</w:t>
            </w:r>
            <w:proofErr w:type="spellStart"/>
            <w:r w:rsidRPr="00C861DE">
              <w:rPr>
                <w:rFonts w:ascii="Times New Roman" w:hAnsi="Times New Roman"/>
                <w:sz w:val="24"/>
                <w:szCs w:val="24"/>
              </w:rPr>
              <w:t>проползание</w:t>
            </w:r>
            <w:proofErr w:type="spell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на четвереньках под 3-4 дугами (высота 50 см, расстояние 1 м); ползание на четвереньках с опорой на ладони и ступни по доске; </w:t>
            </w: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влезание на лесенку-стремянку или гимнастическую стенку произвольным способом (не пропуская реек) и спуск с нее; </w:t>
            </w:r>
            <w:proofErr w:type="spellStart"/>
            <w:r w:rsidRPr="00C861DE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под дугу, не касаясь руками пола;</w:t>
            </w:r>
            <w:proofErr w:type="gramEnd"/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ходьба: ходьба в заданном направлении, небольшими группами, друг за другом по ориентирам (по прямой, по кругу, обходя предметы, 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по наклонной доске; в чередовании с бегом;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120- 150 м;</w:t>
            </w:r>
            <w:proofErr w:type="gramEnd"/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спрыгивание (высота 10-15 см), перепрыгивание через веревку (высота 2-5 см);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 xml:space="preserve">упражнения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</w:t>
            </w:r>
            <w:r w:rsidRPr="00C861DE">
              <w:rPr>
                <w:rFonts w:ascii="Times New Roman" w:hAnsi="Times New Roman"/>
                <w:sz w:val="24"/>
                <w:szCs w:val="24"/>
              </w:rPr>
              <w:lastRenderedPageBreak/>
              <w:t>полу; по шнуру, плоскому обучу, лежащему на полу, приставным шагом; с выполнением заданий (присесть, встать и продолжить движение); на носках, с остановкой.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1DE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упражнения: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</w:t>
            </w: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сидя; поднимание и опускание ног из положения лежа; повороты со спины на живот и обратно;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«пружинки», кружение;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Строевые упражнения: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 xml:space="preserve"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</w:t>
            </w: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  <w:r w:rsidRPr="00C861DE">
              <w:rPr>
                <w:rFonts w:ascii="Times New Roman" w:hAnsi="Times New Roman"/>
                <w:sz w:val="24"/>
                <w:szCs w:val="24"/>
              </w:rPr>
              <w:t>Подвижные игры: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Спортивные упражнения: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 xml:space="preserve">Катание на санках: </w:t>
            </w: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>, перевозя игрушки или друг друга, и самостоятельно с невысокой горки.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Ходьба на лыжах: по прямой, ровной лыжне ступающим и скользящим шагом, с поворотами переступанием.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 xml:space="preserve">Катание на трехколесном велосипеде: по </w:t>
            </w: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>, по кругу, с поворотами направо, налево.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Плавание: погружение в воду, ходьба и бег в воде прямо и по кругу, игры с плавающими игрушками в воде.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C861DE">
              <w:rPr>
                <w:rFonts w:ascii="Times New Roman" w:hAnsi="Times New Roman"/>
                <w:sz w:val="24"/>
                <w:szCs w:val="24"/>
              </w:rPr>
              <w:t>Формирование основ здорового образа жизни: 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      </w:r>
            <w:proofErr w:type="gramEnd"/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C861DE">
              <w:rPr>
                <w:rFonts w:ascii="Times New Roman" w:hAnsi="Times New Roman"/>
                <w:sz w:val="24"/>
                <w:szCs w:val="24"/>
              </w:rPr>
              <w:t>Активный отдых.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Физкультурные досуги: досуг проводится 1-2 раза в месяц во второй половине дня на свежем воздухе, продолжительностью 20-25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eastAsia="Calibri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 xml:space="preserve">Дни здоровья: в этот день проводятся подвижные игры на свежем воздухе, физкультурный досуг, спортивные </w:t>
            </w:r>
            <w:r w:rsidRPr="00C861DE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упражнения, возможен выход за пределы участка ДОО (прогулка-экскурсия). День здоровья проводится один раз в квартал.</w:t>
            </w:r>
            <w:r w:rsidRPr="00C861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2E9" w:rsidRPr="008636E5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2E9" w:rsidRPr="00132C47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 xml:space="preserve">формирование у ребёнка </w:t>
      </w:r>
      <w:proofErr w:type="spellStart"/>
      <w:r w:rsidRPr="00132C47">
        <w:rPr>
          <w:rFonts w:ascii="Times New Roman" w:hAnsi="Times New Roman"/>
          <w:sz w:val="24"/>
          <w:szCs w:val="24"/>
        </w:rPr>
        <w:t>возрастосообразных</w:t>
      </w:r>
      <w:proofErr w:type="spellEnd"/>
      <w:r w:rsidRPr="00132C47">
        <w:rPr>
          <w:rFonts w:ascii="Times New Roman" w:hAnsi="Times New Roman"/>
          <w:sz w:val="24"/>
          <w:szCs w:val="24"/>
        </w:rPr>
        <w:t xml:space="preserve"> представлений и знаний в области физической культуры, здоровья и безопасного образа жизни;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воспитание</w:t>
      </w:r>
      <w:r w:rsidRPr="00132C47">
        <w:rPr>
          <w:rFonts w:ascii="Times New Roman" w:hAnsi="Times New Roman"/>
          <w:sz w:val="24"/>
          <w:szCs w:val="24"/>
        </w:rPr>
        <w:tab/>
        <w:t>активности,</w:t>
      </w:r>
      <w:r w:rsidRPr="00132C47">
        <w:rPr>
          <w:rFonts w:ascii="Times New Roman" w:hAnsi="Times New Roman"/>
          <w:sz w:val="24"/>
          <w:szCs w:val="24"/>
        </w:rPr>
        <w:tab/>
        <w:t>самостоятельности,</w:t>
      </w:r>
      <w:r w:rsidRPr="00132C47">
        <w:rPr>
          <w:rFonts w:ascii="Times New Roman" w:hAnsi="Times New Roman"/>
          <w:sz w:val="24"/>
          <w:szCs w:val="24"/>
        </w:rPr>
        <w:tab/>
        <w:t>самоуважения,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коммуникабельности, уверенности и других личностных качеств;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формирование у ребёнка основных гигиенических навыков, представлений о здоровом образе жизни.</w:t>
      </w:r>
    </w:p>
    <w:p w:rsidR="00B442E9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42E9" w:rsidRDefault="00B442E9" w:rsidP="00BD12FD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 физического развития</w:t>
      </w:r>
    </w:p>
    <w:p w:rsidR="00B442E9" w:rsidRPr="00C272D5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9"/>
        <w:tblW w:w="5105" w:type="dxa"/>
        <w:jc w:val="center"/>
        <w:tblInd w:w="-176" w:type="dxa"/>
        <w:tblLayout w:type="fixed"/>
        <w:tblLook w:val="04A0"/>
      </w:tblPr>
      <w:tblGrid>
        <w:gridCol w:w="1277"/>
        <w:gridCol w:w="1417"/>
        <w:gridCol w:w="1560"/>
        <w:gridCol w:w="851"/>
      </w:tblGrid>
      <w:tr w:rsidR="00BD12FD" w:rsidRPr="00BA6B2A" w:rsidTr="00BD12FD">
        <w:trPr>
          <w:trHeight w:val="584"/>
          <w:jc w:val="center"/>
        </w:trPr>
        <w:tc>
          <w:tcPr>
            <w:tcW w:w="4254" w:type="dxa"/>
            <w:gridSpan w:val="3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 w:rsidRPr="00BA6B2A">
              <w:rPr>
                <w:rFonts w:ascii="Times New Roman" w:hAnsi="Times New Roman"/>
              </w:rPr>
              <w:t>Выделенные направления (сферы, области)</w:t>
            </w:r>
          </w:p>
        </w:tc>
        <w:tc>
          <w:tcPr>
            <w:tcW w:w="851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 w:rsidRPr="00BA6B2A">
              <w:rPr>
                <w:rFonts w:ascii="Times New Roman" w:hAnsi="Times New Roman"/>
              </w:rPr>
              <w:t>3-4 года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 w:val="restart"/>
            <w:vAlign w:val="center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 w:rsidRPr="00BA6B2A">
              <w:rPr>
                <w:rFonts w:ascii="Times New Roman" w:hAnsi="Times New Roman"/>
              </w:rPr>
              <w:t>основная гимнастика</w:t>
            </w:r>
          </w:p>
        </w:tc>
        <w:tc>
          <w:tcPr>
            <w:tcW w:w="1417" w:type="dxa"/>
            <w:vMerge w:val="restart"/>
            <w:vAlign w:val="center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 w:rsidRPr="00BA6B2A">
              <w:rPr>
                <w:rFonts w:ascii="Times New Roman" w:hAnsi="Times New Roman"/>
              </w:rPr>
              <w:t>основные движения</w:t>
            </w:r>
          </w:p>
        </w:tc>
        <w:tc>
          <w:tcPr>
            <w:tcW w:w="1560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 w:rsidRPr="00BA6B2A">
              <w:rPr>
                <w:rFonts w:ascii="Times New Roman" w:hAnsi="Times New Roman"/>
              </w:rPr>
              <w:t>бросание и катание</w:t>
            </w:r>
            <w:r>
              <w:rPr>
                <w:rFonts w:ascii="Times New Roman" w:hAnsi="Times New Roman"/>
              </w:rPr>
              <w:t xml:space="preserve"> (ловля с 2 лет, метание с 3 лет)</w:t>
            </w:r>
          </w:p>
        </w:tc>
        <w:tc>
          <w:tcPr>
            <w:tcW w:w="851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ползанье, лазанье</w:t>
            </w:r>
          </w:p>
        </w:tc>
        <w:tc>
          <w:tcPr>
            <w:tcW w:w="851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</w:t>
            </w:r>
          </w:p>
        </w:tc>
        <w:tc>
          <w:tcPr>
            <w:tcW w:w="851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</w:t>
            </w:r>
          </w:p>
        </w:tc>
        <w:tc>
          <w:tcPr>
            <w:tcW w:w="851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</w:t>
            </w:r>
          </w:p>
        </w:tc>
        <w:tc>
          <w:tcPr>
            <w:tcW w:w="851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со скакалкой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в равновесии</w:t>
            </w:r>
          </w:p>
        </w:tc>
        <w:tc>
          <w:tcPr>
            <w:tcW w:w="851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</w:rPr>
              <w:t xml:space="preserve"> упражнения</w:t>
            </w:r>
          </w:p>
        </w:tc>
        <w:tc>
          <w:tcPr>
            <w:tcW w:w="851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ритмическая гимнастика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строевые упражнения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4254" w:type="dxa"/>
            <w:gridSpan w:val="3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851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 w:val="restart"/>
            <w:vAlign w:val="center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упражнения</w:t>
            </w: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катание на санках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катание на трех колесном велосипеде (с 4 лет двух колесном велосипеде с 4 лет на самокате)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плаванье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катание на коньках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 на лыжах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 w:val="restart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городки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баскетбола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бадминтон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хоккея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настольного тенниса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футбола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</w:tr>
      <w:tr w:rsidR="00BD12FD" w:rsidRPr="00BA6B2A" w:rsidTr="00BD12FD">
        <w:trPr>
          <w:jc w:val="center"/>
        </w:trPr>
        <w:tc>
          <w:tcPr>
            <w:tcW w:w="4254" w:type="dxa"/>
            <w:gridSpan w:val="3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 здорового образа жизни</w:t>
            </w:r>
          </w:p>
        </w:tc>
        <w:tc>
          <w:tcPr>
            <w:tcW w:w="851" w:type="dxa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 w:val="restart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активный отдых</w:t>
            </w: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физкультурные досуги (с 4 лет праздники)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D12FD" w:rsidRPr="00BA6B2A" w:rsidTr="00BD12FD">
        <w:trPr>
          <w:jc w:val="center"/>
        </w:trPr>
        <w:tc>
          <w:tcPr>
            <w:tcW w:w="1277" w:type="dxa"/>
            <w:vMerge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D12FD" w:rsidRPr="00BA6B2A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здоровья (туристические прогулки и экскурсии с 5 лет)</w:t>
            </w:r>
          </w:p>
        </w:tc>
        <w:tc>
          <w:tcPr>
            <w:tcW w:w="851" w:type="dxa"/>
          </w:tcPr>
          <w:p w:rsidR="00BD12FD" w:rsidRDefault="00BD12FD" w:rsidP="00BD1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B442E9" w:rsidRPr="00BA6B2A" w:rsidRDefault="00B442E9" w:rsidP="00BD12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66674" w:rsidRDefault="00866674" w:rsidP="00B442E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442E9" w:rsidRDefault="00B442E9" w:rsidP="00B442E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9F66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Часть Программы, формируемая участниками образовательных отношений</w:t>
      </w:r>
    </w:p>
    <w:p w:rsidR="00B442E9" w:rsidRDefault="00B442E9" w:rsidP="00B442E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методических пособий, обеспечивающих реализацию данного содержания.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Реализация областей определяется конкретной образовательной ситуацией в группе, индивидуальными склонностями детей, интересами, особенностями развития.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color w:val="auto"/>
        </w:rPr>
        <w:t xml:space="preserve">Социально-коммуникативное развитие включает: </w:t>
      </w:r>
    </w:p>
    <w:p w:rsidR="00B442E9" w:rsidRPr="00C47EDB" w:rsidRDefault="00B442E9" w:rsidP="00B442E9">
      <w:pPr>
        <w:pStyle w:val="Default"/>
        <w:numPr>
          <w:ilvl w:val="0"/>
          <w:numId w:val="37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развитие эмоционально-ценностного отношение к семье, дому, улице, к родному городу Вышний Волочёк; формирование толерантности к людям разных национальностей проживающих на территории города Вышнего Волочка, ценностного отношения к их культуре, обычаям, традициям; </w:t>
      </w:r>
    </w:p>
    <w:p w:rsidR="00B442E9" w:rsidRPr="00C47EDB" w:rsidRDefault="00B442E9" w:rsidP="00B442E9">
      <w:pPr>
        <w:pStyle w:val="Default"/>
        <w:numPr>
          <w:ilvl w:val="0"/>
          <w:numId w:val="37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воспитание у дошкольников любви и уважению к семейным ценностям; </w:t>
      </w:r>
    </w:p>
    <w:p w:rsidR="00B442E9" w:rsidRPr="00C47EDB" w:rsidRDefault="00B442E9" w:rsidP="00B442E9">
      <w:pPr>
        <w:pStyle w:val="Default"/>
        <w:numPr>
          <w:ilvl w:val="0"/>
          <w:numId w:val="37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воспитание чувства уважения к профессиям и труду </w:t>
      </w:r>
      <w:proofErr w:type="spellStart"/>
      <w:r w:rsidRPr="00C47EDB">
        <w:rPr>
          <w:rFonts w:ascii="Times New Roman" w:hAnsi="Times New Roman" w:cs="Times New Roman"/>
          <w:i/>
          <w:color w:val="auto"/>
        </w:rPr>
        <w:t>вышневолочан</w:t>
      </w:r>
      <w:proofErr w:type="spellEnd"/>
      <w:r w:rsidRPr="00C47EDB">
        <w:rPr>
          <w:rFonts w:ascii="Times New Roman" w:hAnsi="Times New Roman" w:cs="Times New Roman"/>
          <w:i/>
          <w:color w:val="auto"/>
        </w:rPr>
        <w:t xml:space="preserve">, </w:t>
      </w:r>
      <w:proofErr w:type="gramStart"/>
      <w:r w:rsidRPr="00C47EDB">
        <w:rPr>
          <w:rFonts w:ascii="Times New Roman" w:hAnsi="Times New Roman" w:cs="Times New Roman"/>
          <w:i/>
          <w:color w:val="auto"/>
        </w:rPr>
        <w:t>создающих</w:t>
      </w:r>
      <w:proofErr w:type="gramEnd"/>
      <w:r w:rsidRPr="00C47EDB">
        <w:rPr>
          <w:rFonts w:ascii="Times New Roman" w:hAnsi="Times New Roman" w:cs="Times New Roman"/>
          <w:i/>
          <w:color w:val="auto"/>
        </w:rPr>
        <w:t xml:space="preserve"> красоту родного города; </w:t>
      </w:r>
    </w:p>
    <w:p w:rsidR="00B442E9" w:rsidRPr="00C47EDB" w:rsidRDefault="00B442E9" w:rsidP="00B442E9">
      <w:pPr>
        <w:pStyle w:val="Default"/>
        <w:numPr>
          <w:ilvl w:val="0"/>
          <w:numId w:val="37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содействие эмоциональной и практической вовлеченности детей в события городской жизни (привлечение к участию в культурных мероприятиях, праздниках, городских акциях); </w:t>
      </w:r>
    </w:p>
    <w:p w:rsidR="00B442E9" w:rsidRPr="00C47EDB" w:rsidRDefault="00B442E9" w:rsidP="00B442E9">
      <w:pPr>
        <w:pStyle w:val="Default"/>
        <w:numPr>
          <w:ilvl w:val="0"/>
          <w:numId w:val="37"/>
        </w:numPr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развитие чувства принадлежности к малой родине, понимание того, что история города Вышний Волочёк и Тверского края  неразрывно связана с историей России.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color w:val="auto"/>
        </w:rPr>
        <w:t xml:space="preserve">Познавательное развитие включает: </w:t>
      </w:r>
    </w:p>
    <w:p w:rsidR="00B442E9" w:rsidRPr="00C47EDB" w:rsidRDefault="00B442E9" w:rsidP="00B442E9">
      <w:pPr>
        <w:pStyle w:val="Default"/>
        <w:numPr>
          <w:ilvl w:val="0"/>
          <w:numId w:val="38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формирование любви к городу Вышний Волочёк, интереса к его прошлому и настоящему; умение ориентироваться в ближайшем природном и культурном окружении; </w:t>
      </w:r>
    </w:p>
    <w:p w:rsidR="00B442E9" w:rsidRPr="00C47EDB" w:rsidRDefault="00B442E9" w:rsidP="00B442E9">
      <w:pPr>
        <w:pStyle w:val="Default"/>
        <w:numPr>
          <w:ilvl w:val="0"/>
          <w:numId w:val="38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>обогащение представлений детей о многообразии растительного и животного мира Тверской области, о значении природных бога</w:t>
      </w:r>
      <w:proofErr w:type="gramStart"/>
      <w:r w:rsidRPr="00C47EDB">
        <w:rPr>
          <w:rFonts w:ascii="Times New Roman" w:hAnsi="Times New Roman" w:cs="Times New Roman"/>
          <w:i/>
          <w:color w:val="auto"/>
        </w:rPr>
        <w:t>тств в ж</w:t>
      </w:r>
      <w:proofErr w:type="gramEnd"/>
      <w:r w:rsidRPr="00C47EDB">
        <w:rPr>
          <w:rFonts w:ascii="Times New Roman" w:hAnsi="Times New Roman" w:cs="Times New Roman"/>
          <w:i/>
          <w:color w:val="auto"/>
        </w:rPr>
        <w:t xml:space="preserve">изни человека; </w:t>
      </w:r>
    </w:p>
    <w:p w:rsidR="00B442E9" w:rsidRPr="00C47EDB" w:rsidRDefault="00B442E9" w:rsidP="00B442E9">
      <w:pPr>
        <w:pStyle w:val="Default"/>
        <w:numPr>
          <w:ilvl w:val="0"/>
          <w:numId w:val="38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>расширение представлений детей о характерных особенностях города Вышний Волочёк, об учреждениях культурно-бытового назначения, достопримечательностях, памятных мест, культурном и природном экономическом своеобразии города Вышний Волочёк</w:t>
      </w:r>
    </w:p>
    <w:p w:rsidR="00B442E9" w:rsidRPr="00C47EDB" w:rsidRDefault="00B442E9" w:rsidP="00B442E9">
      <w:pPr>
        <w:pStyle w:val="Default"/>
        <w:numPr>
          <w:ilvl w:val="0"/>
          <w:numId w:val="38"/>
        </w:numPr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ознакомление детей с многообразием народов, населяющих Тверской край (особенности быта, национальной одежды, традиций)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color w:val="auto"/>
        </w:rPr>
        <w:t xml:space="preserve">Речевое развитие включает: </w:t>
      </w:r>
    </w:p>
    <w:p w:rsidR="00B442E9" w:rsidRPr="00C47EDB" w:rsidRDefault="00B442E9" w:rsidP="00B442E9">
      <w:pPr>
        <w:pStyle w:val="Default"/>
        <w:numPr>
          <w:ilvl w:val="0"/>
          <w:numId w:val="39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формирование интереса детей к литературным произведениям, творчеству писателей и поэтов города Вышнего Волочка и Тверской области; </w:t>
      </w:r>
    </w:p>
    <w:p w:rsidR="00B442E9" w:rsidRPr="00C47EDB" w:rsidRDefault="00B442E9" w:rsidP="00B442E9">
      <w:pPr>
        <w:pStyle w:val="Default"/>
        <w:numPr>
          <w:ilvl w:val="0"/>
          <w:numId w:val="39"/>
        </w:numPr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развитие речевого творчества в придумывании сказок и историй о событиях и достопримечательностях малой родины.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color w:val="auto"/>
        </w:rPr>
        <w:t xml:space="preserve">Художественно-эстетическое развитие включает: </w:t>
      </w:r>
    </w:p>
    <w:p w:rsidR="00B442E9" w:rsidRPr="00C47EDB" w:rsidRDefault="00B442E9" w:rsidP="00B442E9">
      <w:pPr>
        <w:pStyle w:val="Default"/>
        <w:numPr>
          <w:ilvl w:val="0"/>
          <w:numId w:val="40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расширение представлений о творчестве музыкантов, народных умельцев, художников, писателей города  Вышний Волочёк  и Тверской области; </w:t>
      </w:r>
    </w:p>
    <w:p w:rsidR="00B442E9" w:rsidRPr="00C47EDB" w:rsidRDefault="00B442E9" w:rsidP="00B442E9">
      <w:pPr>
        <w:pStyle w:val="Default"/>
        <w:numPr>
          <w:ilvl w:val="0"/>
          <w:numId w:val="40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lastRenderedPageBreak/>
        <w:t>развитие эстетического восприятия в процессе чтения произведений художественной литературы о малой родине, в беседах о событиях, происходящих в городе Вышний Волочёк;</w:t>
      </w:r>
    </w:p>
    <w:p w:rsidR="00B442E9" w:rsidRPr="00C47EDB" w:rsidRDefault="00B442E9" w:rsidP="00B442E9">
      <w:pPr>
        <w:pStyle w:val="Default"/>
        <w:numPr>
          <w:ilvl w:val="0"/>
          <w:numId w:val="40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 развитие творческих способностей детей в играх, изобразительной, театрализованной деятельности на содержании освоенного краеведческого материала; </w:t>
      </w:r>
    </w:p>
    <w:p w:rsidR="00B442E9" w:rsidRPr="00C47EDB" w:rsidRDefault="00B442E9" w:rsidP="00B442E9">
      <w:pPr>
        <w:pStyle w:val="Default"/>
        <w:numPr>
          <w:ilvl w:val="0"/>
          <w:numId w:val="40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формирование чувства гордости за культурное наследие города Вышний Волочёк  и Тверской области.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color w:val="auto"/>
        </w:rPr>
        <w:t xml:space="preserve">Физическое развитие включает: </w:t>
      </w:r>
    </w:p>
    <w:p w:rsidR="00B442E9" w:rsidRPr="00C47EDB" w:rsidRDefault="00B442E9" w:rsidP="00B442E9">
      <w:pPr>
        <w:pStyle w:val="Default"/>
        <w:numPr>
          <w:ilvl w:val="0"/>
          <w:numId w:val="41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ознакомление детей с традиционными и национальными подвижными играми народностей, проживающих на территории города Вышний Волочёк и Тверской области; </w:t>
      </w:r>
    </w:p>
    <w:p w:rsidR="00B442E9" w:rsidRPr="00C47EDB" w:rsidRDefault="00B442E9" w:rsidP="00B442E9">
      <w:pPr>
        <w:pStyle w:val="Default"/>
        <w:numPr>
          <w:ilvl w:val="0"/>
          <w:numId w:val="41"/>
        </w:numPr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формирование здорового образа жизни через знакомство с видами спорта, спортсменами и их достижениями, содействие активному участию в спортивных мероприятиях города. </w:t>
      </w:r>
    </w:p>
    <w:p w:rsidR="00B442E9" w:rsidRPr="009F66E9" w:rsidRDefault="00B442E9" w:rsidP="00B442E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442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 </w:t>
      </w:r>
    </w:p>
    <w:p w:rsidR="00B442E9" w:rsidRPr="009F66E9" w:rsidRDefault="00B442E9" w:rsidP="00B442E9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Обязательная часть</w:t>
      </w:r>
    </w:p>
    <w:p w:rsidR="00B442E9" w:rsidRPr="009F66E9" w:rsidRDefault="00B442E9" w:rsidP="00B442E9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реализации Программы используются:</w:t>
      </w:r>
    </w:p>
    <w:p w:rsidR="00B442E9" w:rsidRPr="009F66E9" w:rsidRDefault="00B442E9" w:rsidP="00B442E9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sz w:val="24"/>
          <w:szCs w:val="24"/>
        </w:rPr>
        <w:t xml:space="preserve">различные образовательные технологии, в том числе дистанционные образовательные технологии, электронное обучение,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осуществляется в соответствии с требованиями СП 2.4.3648-20 и </w:t>
      </w:r>
      <w:proofErr w:type="spellStart"/>
      <w:r w:rsidRPr="009F66E9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9F66E9">
        <w:rPr>
          <w:rFonts w:ascii="Times New Roman" w:eastAsia="Times New Roman" w:hAnsi="Times New Roman" w:cs="Times New Roman"/>
          <w:sz w:val="24"/>
          <w:szCs w:val="24"/>
        </w:rPr>
        <w:t xml:space="preserve"> 1.2.3685-21 </w:t>
      </w:r>
    </w:p>
    <w:p w:rsidR="00B442E9" w:rsidRPr="009F66E9" w:rsidRDefault="00B442E9" w:rsidP="00B442E9">
      <w:pPr>
        <w:tabs>
          <w:tab w:val="left" w:pos="8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соответствии со Стандартом выделяют следующие виды детской деятельности:</w:t>
      </w:r>
    </w:p>
    <w:tbl>
      <w:tblPr>
        <w:tblStyle w:val="af9"/>
        <w:tblW w:w="10011" w:type="dxa"/>
        <w:tblInd w:w="20" w:type="dxa"/>
        <w:tblLayout w:type="fixed"/>
        <w:tblLook w:val="04A0"/>
      </w:tblPr>
      <w:tblGrid>
        <w:gridCol w:w="10011"/>
      </w:tblGrid>
      <w:tr w:rsidR="00BD12FD" w:rsidRPr="009F66E9" w:rsidTr="00BD12FD">
        <w:trPr>
          <w:trHeight w:val="549"/>
        </w:trPr>
        <w:tc>
          <w:tcPr>
            <w:tcW w:w="10011" w:type="dxa"/>
          </w:tcPr>
          <w:p w:rsidR="00BD12FD" w:rsidRPr="009F66E9" w:rsidRDefault="00BD12FD" w:rsidP="00462922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дошкольном возрасте</w:t>
            </w:r>
          </w:p>
          <w:p w:rsidR="00BD12FD" w:rsidRPr="009F66E9" w:rsidRDefault="00BD12FD" w:rsidP="00B442E9">
            <w:pPr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года - 8 лет)</w:t>
            </w:r>
          </w:p>
          <w:p w:rsidR="00BD12FD" w:rsidRPr="009F66E9" w:rsidRDefault="00BD12FD" w:rsidP="00462922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2FD" w:rsidRPr="009F66E9" w:rsidTr="00BD12FD">
        <w:trPr>
          <w:trHeight w:val="1799"/>
        </w:trPr>
        <w:tc>
          <w:tcPr>
            <w:tcW w:w="10011" w:type="dxa"/>
          </w:tcPr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1.Общение </w:t>
            </w:r>
            <w:proofErr w:type="gram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взрослым: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-ситуативно-деловое,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внеситуативно-познавательное</w:t>
            </w:r>
            <w:proofErr w:type="spell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внеситуативно-личностное</w:t>
            </w:r>
            <w:proofErr w:type="spell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Общение со сверстниками: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-ситуативно-деловое,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внеситуативн</w:t>
            </w:r>
            <w:proofErr w:type="gram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деловое. </w:t>
            </w:r>
          </w:p>
        </w:tc>
      </w:tr>
      <w:tr w:rsidR="00BD12FD" w:rsidRPr="009F66E9" w:rsidTr="00BD12FD">
        <w:tc>
          <w:tcPr>
            <w:tcW w:w="10011" w:type="dxa"/>
          </w:tcPr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2.Двигательная деятельность: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-основные виды движений,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спортивные упражнения,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-подвижные и элементы спортивных игр и другие. </w:t>
            </w:r>
          </w:p>
        </w:tc>
      </w:tr>
      <w:tr w:rsidR="00BD12FD" w:rsidRPr="009F66E9" w:rsidTr="00BD12FD">
        <w:tc>
          <w:tcPr>
            <w:tcW w:w="10011" w:type="dxa"/>
          </w:tcPr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3.Речевая: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-слушание речи взрослого и сверстников,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-активная диалогическая и монологическая речь. </w:t>
            </w:r>
          </w:p>
        </w:tc>
      </w:tr>
      <w:tr w:rsidR="00BD12FD" w:rsidRPr="009F66E9" w:rsidTr="00BD12FD">
        <w:tc>
          <w:tcPr>
            <w:tcW w:w="10011" w:type="dxa"/>
          </w:tcPr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4.Музыкальная деятельность: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-слушание и понимание музыкальных произведений,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-пение,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-музыкально-ритмические движения,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-игра на детских музыкальных инструментах. </w:t>
            </w:r>
          </w:p>
        </w:tc>
      </w:tr>
      <w:tr w:rsidR="00BD12FD" w:rsidRPr="009F66E9" w:rsidTr="00BD12FD">
        <w:tc>
          <w:tcPr>
            <w:tcW w:w="10011" w:type="dxa"/>
            <w:shd w:val="clear" w:color="auto" w:fill="auto"/>
          </w:tcPr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5.Игровая деятельность: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-сюжетно-ролевая,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-театрализованная,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-режиссерская,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-строительно-конструктивная,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-дидактическая,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подвижная</w:t>
            </w:r>
            <w:proofErr w:type="gram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другие.</w:t>
            </w:r>
          </w:p>
        </w:tc>
      </w:tr>
      <w:tr w:rsidR="00BD12FD" w:rsidRPr="009F66E9" w:rsidTr="00BD12FD">
        <w:tc>
          <w:tcPr>
            <w:tcW w:w="10011" w:type="dxa"/>
          </w:tcPr>
          <w:p w:rsidR="00BD12FD" w:rsidRPr="009F66E9" w:rsidRDefault="00BD12FD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6.Познавательно-исследовательская деятельность и экспериментирование.</w:t>
            </w:r>
          </w:p>
        </w:tc>
      </w:tr>
      <w:tr w:rsidR="00BD12FD" w:rsidRPr="009F66E9" w:rsidTr="00BD12FD">
        <w:tc>
          <w:tcPr>
            <w:tcW w:w="10011" w:type="dxa"/>
          </w:tcPr>
          <w:p w:rsidR="00BD12FD" w:rsidRPr="009F66E9" w:rsidRDefault="00BD12FD" w:rsidP="00462922">
            <w:pPr>
              <w:ind w:left="20"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7.Изобразительная деятельность (рисование, лепка, аппликация) и конструирование из разных материалов по образцу, условию и замыслу ребёнка.</w:t>
            </w:r>
          </w:p>
        </w:tc>
      </w:tr>
      <w:tr w:rsidR="00BD12FD" w:rsidRPr="009F66E9" w:rsidTr="00BD12FD">
        <w:tc>
          <w:tcPr>
            <w:tcW w:w="10011" w:type="dxa"/>
          </w:tcPr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8.Элементарная трудовая деятельность: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-самообслуживание,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-хозяйственно-бытовой труд,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-труд в природе, 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-ручной труд. </w:t>
            </w:r>
          </w:p>
        </w:tc>
      </w:tr>
      <w:tr w:rsidR="00BD12FD" w:rsidRPr="009F66E9" w:rsidTr="00BD12FD">
        <w:trPr>
          <w:trHeight w:val="562"/>
        </w:trPr>
        <w:tc>
          <w:tcPr>
            <w:tcW w:w="10011" w:type="dxa"/>
          </w:tcPr>
          <w:p w:rsidR="00BD12FD" w:rsidRPr="009F66E9" w:rsidRDefault="00BD12FD" w:rsidP="00462922">
            <w:pPr>
              <w:ind w:left="20" w:right="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видов деятельности</w:t>
            </w:r>
          </w:p>
        </w:tc>
      </w:tr>
    </w:tbl>
    <w:p w:rsidR="00B442E9" w:rsidRPr="009F66E9" w:rsidRDefault="00B442E9" w:rsidP="00B442E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9F66E9" w:rsidRDefault="00B442E9" w:rsidP="00B442E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задач воспитания в ходе реализации Программы педагоги используют следующие </w:t>
      </w: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</w:t>
      </w: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2E9" w:rsidRPr="009F66E9" w:rsidRDefault="00B442E9" w:rsidP="00B442E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10294" w:type="dxa"/>
        <w:tblInd w:w="20" w:type="dxa"/>
        <w:tblLook w:val="04A0"/>
      </w:tblPr>
      <w:tblGrid>
        <w:gridCol w:w="3364"/>
        <w:gridCol w:w="3528"/>
        <w:gridCol w:w="3402"/>
      </w:tblGrid>
      <w:tr w:rsidR="00B442E9" w:rsidRPr="009F66E9" w:rsidTr="00462922">
        <w:tc>
          <w:tcPr>
            <w:tcW w:w="3364" w:type="dxa"/>
          </w:tcPr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ОПЫТА ПОВЕДЕНИЯ И ДЕЯТЕЛЬНОСТИ 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ОСОЗНАНИЕ ОПЫТА ПОВЕДЕНИЯ И ДЕЯТЕЛЬНОСТИ 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МОТИВАЦИЯ ОПЫТА ПОВЕДЕНИЯ И ДЕЯТЕЛЬНОСТИ </w:t>
            </w:r>
          </w:p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42E9" w:rsidRPr="009F66E9" w:rsidTr="00462922">
        <w:tc>
          <w:tcPr>
            <w:tcW w:w="3364" w:type="dxa"/>
          </w:tcPr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-Приучение к положительным формам общественного поведения </w:t>
            </w:r>
          </w:p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-Упражнение</w:t>
            </w:r>
          </w:p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-Воспитывающие ситуации </w:t>
            </w:r>
          </w:p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-Игровые методы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-Рассказ на моральные темы, 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-Разъяснение норм и правил поведения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-Чтение художественной литературы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-Этические беседы, обсуждение поступков и жизненных ситуаций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-Личный пример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-Поощрение</w:t>
            </w:r>
          </w:p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-Методы развития эмоций </w:t>
            </w:r>
          </w:p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-Игры</w:t>
            </w:r>
          </w:p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-Соревнования</w:t>
            </w:r>
          </w:p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-Проектные методы</w:t>
            </w:r>
          </w:p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42E9" w:rsidRPr="009F66E9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9F66E9" w:rsidRDefault="00B442E9" w:rsidP="00B442E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9F66E9" w:rsidRDefault="00B442E9" w:rsidP="00B442E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Традиционные </w:t>
      </w: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</w:t>
      </w:r>
      <w:r w:rsidRPr="009F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(словесные, наглядные, практические) дополнены методами, в основу которых положен характер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знавательной деятельности детей</w:t>
      </w: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f9"/>
        <w:tblW w:w="0" w:type="auto"/>
        <w:tblInd w:w="20" w:type="dxa"/>
        <w:tblLook w:val="04A0"/>
      </w:tblPr>
      <w:tblGrid>
        <w:gridCol w:w="2069"/>
        <w:gridCol w:w="1988"/>
        <w:gridCol w:w="2632"/>
        <w:gridCol w:w="1603"/>
        <w:gridCol w:w="1814"/>
      </w:tblGrid>
      <w:tr w:rsidR="00B442E9" w:rsidRPr="009F66E9" w:rsidTr="00462922">
        <w:tc>
          <w:tcPr>
            <w:tcW w:w="2025" w:type="dxa"/>
          </w:tcPr>
          <w:p w:rsidR="00B442E9" w:rsidRPr="009F66E9" w:rsidRDefault="00B442E9" w:rsidP="00462922">
            <w:pPr>
              <w:ind w:left="40"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Информационно-рецептивный метод</w:t>
            </w:r>
          </w:p>
        </w:tc>
        <w:tc>
          <w:tcPr>
            <w:tcW w:w="2025" w:type="dxa"/>
          </w:tcPr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Репродуктивный метод</w:t>
            </w:r>
          </w:p>
        </w:tc>
        <w:tc>
          <w:tcPr>
            <w:tcW w:w="2025" w:type="dxa"/>
          </w:tcPr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Исследовательский метод (проектный)</w:t>
            </w:r>
          </w:p>
        </w:tc>
        <w:tc>
          <w:tcPr>
            <w:tcW w:w="2025" w:type="dxa"/>
          </w:tcPr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Проблемное изложение</w:t>
            </w:r>
          </w:p>
        </w:tc>
        <w:tc>
          <w:tcPr>
            <w:tcW w:w="2026" w:type="dxa"/>
          </w:tcPr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Эвристический метод </w:t>
            </w:r>
            <w:r w:rsidRPr="009F66E9">
              <w:rPr>
                <w:rFonts w:ascii="Times New Roman" w:hAnsi="Times New Roman"/>
                <w:sz w:val="24"/>
                <w:szCs w:val="24"/>
              </w:rPr>
              <w:t>(частично-поисковый)</w:t>
            </w:r>
          </w:p>
        </w:tc>
      </w:tr>
      <w:tr w:rsidR="00B442E9" w:rsidRPr="009F66E9" w:rsidTr="00462922">
        <w:tc>
          <w:tcPr>
            <w:tcW w:w="2025" w:type="dxa"/>
          </w:tcPr>
          <w:p w:rsidR="00B442E9" w:rsidRPr="009F66E9" w:rsidRDefault="00B442E9" w:rsidP="00462922">
            <w:pPr>
              <w:pStyle w:val="1f5"/>
              <w:shd w:val="clear" w:color="auto" w:fill="auto"/>
              <w:tabs>
                <w:tab w:val="left" w:pos="1033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 w:rsidRPr="009F66E9">
              <w:rPr>
                <w:sz w:val="24"/>
                <w:szCs w:val="24"/>
              </w:rPr>
              <w:t xml:space="preserve">при использовании предъявляется информация, организуются действия ребёнка с объектом изучения (распознающее наблюдение, рассматривание картин, </w:t>
            </w:r>
            <w:r w:rsidRPr="009F66E9">
              <w:rPr>
                <w:sz w:val="24"/>
                <w:szCs w:val="24"/>
              </w:rPr>
              <w:lastRenderedPageBreak/>
              <w:t>демонстрация кино- и диафильмов, просмотр компьютерных презентаций, рассказы педагога или детей, чтение)</w:t>
            </w:r>
          </w:p>
        </w:tc>
        <w:tc>
          <w:tcPr>
            <w:tcW w:w="2025" w:type="dxa"/>
          </w:tcPr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</w:t>
            </w:r>
            <w:r w:rsidRPr="009F66E9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рассказов с опорой на предметную или предметно-схематическую модель);</w:t>
            </w:r>
          </w:p>
        </w:tc>
        <w:tc>
          <w:tcPr>
            <w:tcW w:w="2025" w:type="dxa"/>
          </w:tcPr>
          <w:p w:rsidR="00B442E9" w:rsidRPr="009F66E9" w:rsidRDefault="00B442E9" w:rsidP="00462922">
            <w:pPr>
              <w:pStyle w:val="1f5"/>
              <w:shd w:val="clear" w:color="auto" w:fill="auto"/>
              <w:tabs>
                <w:tab w:val="left" w:pos="1038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 w:rsidRPr="009F66E9">
              <w:rPr>
                <w:sz w:val="24"/>
                <w:szCs w:val="24"/>
              </w:rPr>
              <w:lastRenderedPageBreak/>
              <w:t xml:space="preserve">включает составление и предъявление проблемных ситуаций, ситуаций для экспериментирования и опытов (творческие задания, опыты, экспериментирование). Для решения задач воспитания и обучения широко применяется метод проектов. Он </w:t>
            </w:r>
            <w:r w:rsidRPr="009F66E9">
              <w:rPr>
                <w:sz w:val="24"/>
                <w:szCs w:val="24"/>
              </w:rPr>
              <w:lastRenderedPageBreak/>
              <w:t xml:space="preserve">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</w:t>
            </w:r>
            <w:proofErr w:type="gramStart"/>
            <w:r w:rsidRPr="009F66E9">
              <w:rPr>
                <w:sz w:val="24"/>
                <w:szCs w:val="24"/>
              </w:rPr>
              <w:t>другое</w:t>
            </w:r>
            <w:proofErr w:type="gramEnd"/>
            <w:r w:rsidRPr="009F66E9">
              <w:rPr>
                <w:sz w:val="24"/>
                <w:szCs w:val="24"/>
              </w:rPr>
              <w:t>. Выполняя совместные проекты, дети получают представления о своих возможностях, умениях, потребностях.</w:t>
            </w:r>
          </w:p>
        </w:tc>
        <w:tc>
          <w:tcPr>
            <w:tcW w:w="2025" w:type="dxa"/>
          </w:tcPr>
          <w:p w:rsidR="00B442E9" w:rsidRPr="009F66E9" w:rsidRDefault="00B442E9" w:rsidP="00462922">
            <w:pPr>
              <w:pStyle w:val="1f5"/>
              <w:shd w:val="clear" w:color="auto" w:fill="auto"/>
              <w:tabs>
                <w:tab w:val="left" w:pos="1038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 w:rsidRPr="009F66E9">
              <w:rPr>
                <w:sz w:val="24"/>
                <w:szCs w:val="24"/>
              </w:rPr>
              <w:lastRenderedPageBreak/>
              <w:t>представляет собой постановку проблемы и раскрытие пути её решения в процессе организации опытов, наблюдений;</w:t>
            </w:r>
          </w:p>
          <w:p w:rsidR="00B442E9" w:rsidRPr="009F66E9" w:rsidRDefault="00B442E9" w:rsidP="00462922">
            <w:pPr>
              <w:pStyle w:val="1f5"/>
              <w:shd w:val="clear" w:color="auto" w:fill="auto"/>
              <w:tabs>
                <w:tab w:val="left" w:pos="1033"/>
              </w:tabs>
              <w:spacing w:before="0" w:line="240" w:lineRule="auto"/>
              <w:ind w:left="20" w:right="23"/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B442E9" w:rsidRPr="009F66E9" w:rsidRDefault="00B442E9" w:rsidP="00462922">
            <w:pPr>
              <w:pStyle w:val="1f5"/>
              <w:shd w:val="clear" w:color="auto" w:fill="auto"/>
              <w:tabs>
                <w:tab w:val="left" w:pos="1033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 w:rsidRPr="009F66E9">
              <w:rPr>
                <w:sz w:val="24"/>
                <w:szCs w:val="24"/>
              </w:rPr>
              <w:t>проблемная задача делится на части - проблемы, в решении которых принимают участие дети (применение представлений в новых условиях);</w:t>
            </w:r>
          </w:p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42E9" w:rsidRPr="009F66E9" w:rsidRDefault="00B442E9" w:rsidP="00B442E9">
      <w:pPr>
        <w:tabs>
          <w:tab w:val="left" w:pos="10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9F66E9" w:rsidRDefault="00B442E9" w:rsidP="00B442E9">
      <w:pPr>
        <w:tabs>
          <w:tab w:val="left" w:pos="8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реализации Программы    педагоги используют    различные </w:t>
      </w: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средства, представленные совокупностью материальных и идеальных объектов</w:t>
      </w: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Демонстрационные: плакаты, альбомы,</w:t>
      </w: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 xml:space="preserve"> презентации, ЭОР, компьютерная графика - модели объектов,  видео, аудио, анимация и др.;</w:t>
      </w:r>
      <w:proofErr w:type="gramEnd"/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Раздаточные</w:t>
      </w:r>
      <w:proofErr w:type="gramEnd"/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 xml:space="preserve"> счетный материал;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Визуальные:</w:t>
      </w: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плакаты, альбомы,</w:t>
      </w: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 xml:space="preserve"> презентации, ЭОР, компьютерная графика - модели объектов, игрушки, карточки, счетный материал;</w:t>
      </w:r>
      <w:proofErr w:type="gramEnd"/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Аудийные</w:t>
      </w:r>
      <w:proofErr w:type="spellEnd"/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: аудио книги, музыкальные произведения и т.д.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Аудиовизуальные: мультфильмы, фильмы, презентации со звуковым сопровождением и т.д.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Естественные</w:t>
      </w:r>
      <w:proofErr w:type="gramEnd"/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: природный материал и др.;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Искусственные: игрушки, карточки, счетный материал;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Реальные:</w:t>
      </w: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 xml:space="preserve"> игрушки, карточки, счетный материал;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Виртуальные:</w:t>
      </w:r>
      <w:r w:rsidRPr="009F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презентации, ЭОР, компьютерная графика - модели объектов,  видео, аудио, анимация и др.;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ДОО отобраны следующие </w:t>
      </w: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способы (технологии, приемы)</w:t>
      </w: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</w:p>
    <w:tbl>
      <w:tblPr>
        <w:tblStyle w:val="af9"/>
        <w:tblW w:w="10153" w:type="dxa"/>
        <w:tblInd w:w="20" w:type="dxa"/>
        <w:tblLayout w:type="fixed"/>
        <w:tblLook w:val="04A0"/>
      </w:tblPr>
      <w:tblGrid>
        <w:gridCol w:w="10153"/>
      </w:tblGrid>
      <w:tr w:rsidR="00BD12FD" w:rsidRPr="009F66E9" w:rsidTr="00BD12FD">
        <w:trPr>
          <w:trHeight w:val="549"/>
        </w:trPr>
        <w:tc>
          <w:tcPr>
            <w:tcW w:w="10153" w:type="dxa"/>
          </w:tcPr>
          <w:p w:rsidR="00BD12FD" w:rsidRPr="009F66E9" w:rsidRDefault="00BD12FD" w:rsidP="00462922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Hlk136249862"/>
            <w:r w:rsidRPr="009F66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дошкольном возрасте</w:t>
            </w:r>
          </w:p>
          <w:p w:rsidR="00BD12FD" w:rsidRPr="009F66E9" w:rsidRDefault="00BD12FD" w:rsidP="00462922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(3 года - 8 лет)</w:t>
            </w:r>
          </w:p>
          <w:p w:rsidR="00BD12FD" w:rsidRPr="009F66E9" w:rsidRDefault="00BD12FD" w:rsidP="00462922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2FD" w:rsidRPr="009F66E9" w:rsidTr="00BD12FD">
        <w:trPr>
          <w:trHeight w:val="1799"/>
        </w:trPr>
        <w:tc>
          <w:tcPr>
            <w:tcW w:w="10153" w:type="dxa"/>
          </w:tcPr>
          <w:p w:rsidR="00BD12FD" w:rsidRPr="009F66E9" w:rsidRDefault="00BD12FD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технологии</w:t>
            </w:r>
          </w:p>
          <w:p w:rsidR="00BD12FD" w:rsidRPr="009F66E9" w:rsidRDefault="00BD12FD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Игровые технологии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Технологии эффективной социализации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 «Ситуация»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Развивающий диалог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Утренний и вечерний круг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 «ТРИЗ»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Образовательное событие</w:t>
            </w:r>
          </w:p>
          <w:p w:rsidR="00BD12FD" w:rsidRPr="009F66E9" w:rsidRDefault="00BD12FD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т.д.</w:t>
            </w:r>
          </w:p>
        </w:tc>
      </w:tr>
      <w:bookmarkEnd w:id="0"/>
    </w:tbl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42E9" w:rsidRPr="009F66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sz w:val="24"/>
          <w:szCs w:val="24"/>
        </w:rPr>
        <w:t xml:space="preserve">Формы реализации Программы по количеству участников: </w:t>
      </w:r>
    </w:p>
    <w:p w:rsidR="00B442E9" w:rsidRPr="009F66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2552"/>
        <w:gridCol w:w="2268"/>
        <w:gridCol w:w="2693"/>
      </w:tblGrid>
      <w:tr w:rsidR="00B442E9" w:rsidRPr="009F66E9" w:rsidTr="00462922">
        <w:trPr>
          <w:cantSplit/>
          <w:trHeight w:val="1134"/>
          <w:tblHeader/>
        </w:trPr>
        <w:tc>
          <w:tcPr>
            <w:tcW w:w="2376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Режимные моменты</w:t>
            </w:r>
          </w:p>
        </w:tc>
        <w:tc>
          <w:tcPr>
            <w:tcW w:w="2552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268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</w:t>
            </w:r>
          </w:p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семьей</w:t>
            </w:r>
          </w:p>
        </w:tc>
      </w:tr>
      <w:tr w:rsidR="00B442E9" w:rsidRPr="009F66E9" w:rsidTr="00462922">
        <w:trPr>
          <w:cantSplit/>
          <w:trHeight w:val="327"/>
          <w:tblHeader/>
        </w:trPr>
        <w:tc>
          <w:tcPr>
            <w:tcW w:w="9889" w:type="dxa"/>
            <w:gridSpan w:val="4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организации детей</w:t>
            </w:r>
          </w:p>
        </w:tc>
      </w:tr>
      <w:tr w:rsidR="00B442E9" w:rsidRPr="009F66E9" w:rsidTr="00462922">
        <w:trPr>
          <w:cantSplit/>
          <w:trHeight w:val="842"/>
          <w:tblHeader/>
        </w:trPr>
        <w:tc>
          <w:tcPr>
            <w:tcW w:w="2376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Подгрупповые</w:t>
            </w:r>
          </w:p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</w:t>
            </w:r>
          </w:p>
        </w:tc>
        <w:tc>
          <w:tcPr>
            <w:tcW w:w="2552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 Подгрупповые Групповые</w:t>
            </w:r>
          </w:p>
        </w:tc>
        <w:tc>
          <w:tcPr>
            <w:tcW w:w="2268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693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Подгрупповые Групповые</w:t>
            </w:r>
          </w:p>
        </w:tc>
      </w:tr>
    </w:tbl>
    <w:p w:rsidR="00BD12FD" w:rsidRDefault="00BD12FD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442E9" w:rsidRPr="009F66E9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F66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Часть, формируемая участниками образовательных отношений </w:t>
      </w:r>
    </w:p>
    <w:p w:rsidR="00B442E9" w:rsidRPr="00C47EDB" w:rsidRDefault="00844502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Программа, </w:t>
      </w:r>
      <w:r w:rsidR="00B442E9" w:rsidRPr="00C47EDB">
        <w:rPr>
          <w:rFonts w:ascii="Times New Roman" w:hAnsi="Times New Roman" w:cs="Times New Roman"/>
          <w:i/>
          <w:color w:val="auto"/>
        </w:rPr>
        <w:t>включает разнообразные формы и методы работы</w:t>
      </w:r>
      <w:r>
        <w:rPr>
          <w:rFonts w:ascii="Times New Roman" w:hAnsi="Times New Roman" w:cs="Times New Roman"/>
          <w:i/>
          <w:color w:val="auto"/>
        </w:rPr>
        <w:t>,</w:t>
      </w:r>
      <w:r w:rsidR="00B442E9" w:rsidRPr="00C47EDB">
        <w:rPr>
          <w:rFonts w:ascii="Times New Roman" w:hAnsi="Times New Roman" w:cs="Times New Roman"/>
          <w:i/>
          <w:color w:val="auto"/>
        </w:rPr>
        <w:t xml:space="preserve"> направленные на развитие эмоций и чувств детей по отношению к родному городу, способствующие проявлению активной </w:t>
      </w:r>
      <w:proofErr w:type="spellStart"/>
      <w:r w:rsidR="00B442E9" w:rsidRPr="00C47EDB">
        <w:rPr>
          <w:rFonts w:ascii="Times New Roman" w:hAnsi="Times New Roman" w:cs="Times New Roman"/>
          <w:i/>
          <w:color w:val="auto"/>
        </w:rPr>
        <w:t>деятельностной</w:t>
      </w:r>
      <w:proofErr w:type="spellEnd"/>
      <w:r w:rsidR="00B442E9" w:rsidRPr="00C47EDB">
        <w:rPr>
          <w:rFonts w:ascii="Times New Roman" w:hAnsi="Times New Roman" w:cs="Times New Roman"/>
          <w:i/>
          <w:color w:val="auto"/>
        </w:rPr>
        <w:t xml:space="preserve"> позиции: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познавательно – игровая деятельность в уголках краеведения и мини – музеях;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праздники, развлечения, </w:t>
      </w:r>
      <w:proofErr w:type="gramStart"/>
      <w:r w:rsidRPr="00C47EDB">
        <w:rPr>
          <w:rFonts w:ascii="Times New Roman" w:hAnsi="Times New Roman" w:cs="Times New Roman"/>
          <w:i/>
          <w:color w:val="auto"/>
        </w:rPr>
        <w:t>конкурсы</w:t>
      </w:r>
      <w:proofErr w:type="gramEnd"/>
      <w:r w:rsidRPr="00C47EDB">
        <w:rPr>
          <w:rFonts w:ascii="Times New Roman" w:hAnsi="Times New Roman" w:cs="Times New Roman"/>
          <w:i/>
          <w:color w:val="auto"/>
        </w:rPr>
        <w:t xml:space="preserve"> посвященные городу Вышний Волочёк и Тверскому краю;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наблюдения, целевые прогулки, экскурсии по городу Вышний Волочёк, обеспечивающие знакомство с городом (домами, близлежащими улицами, социально – культурными объектами, достопримечательностями, памятными местами, реками и каналами); двигательную активность и способствует сохранению и укреплению здоровья дошкольников;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обсуждение правил безопасного поведения в городе;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участие в совместных с воспитателем в труде  на участке детского сада: посильная уборка участка после листьев, подкормка птиц, посадка цветов, украшение участка и группы к праздникам;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развитие эстетического восприятия и суждений в процессе чтения произведений художественной литературы о городе Вышний Волочёк и Тверском крае;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proofErr w:type="gramStart"/>
      <w:r w:rsidRPr="00C47EDB">
        <w:rPr>
          <w:rFonts w:ascii="Times New Roman" w:hAnsi="Times New Roman" w:cs="Times New Roman"/>
          <w:i/>
          <w:color w:val="auto"/>
        </w:rPr>
        <w:t>- беседы о событиях, происходящих в городе Вышний Волочёк, о достопримечательностях  (тематика бесед:</w:t>
      </w:r>
      <w:proofErr w:type="gramEnd"/>
      <w:r w:rsidRPr="00C47EDB">
        <w:rPr>
          <w:rFonts w:ascii="Times New Roman" w:hAnsi="Times New Roman" w:cs="Times New Roman"/>
          <w:i/>
          <w:color w:val="auto"/>
        </w:rPr>
        <w:t xml:space="preserve"> </w:t>
      </w:r>
      <w:proofErr w:type="gramStart"/>
      <w:r w:rsidRPr="00C47EDB">
        <w:rPr>
          <w:rFonts w:ascii="Times New Roman" w:hAnsi="Times New Roman" w:cs="Times New Roman"/>
          <w:i/>
          <w:color w:val="auto"/>
        </w:rPr>
        <w:t xml:space="preserve">«Что делать, чтобы город Вышний Волочёк был красивым», «Любимые места в нашем городе», «Деревья моего города», «Жители города Вышний Волочёк», «Кто твои соседи?», «А у нас во дворе», «Наша водная система», «, «Мы – друзья леса», «Обитатели наших лесов», «Народы, населяющие наш город, область» и др.); </w:t>
      </w:r>
      <w:proofErr w:type="gramEnd"/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рассматривание картин, иллюстраций, отражающих отношение людей к малой родине (альбомов, фотографий, книг о городе Вышний Волочёк, природе, фотографии с достопримечательностями, возложение цветов к мемориалам воинов);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просмотр телепередач, видео, которые позволяют «приблизить» достопримечательности к ребенку, рассмотреть их в деталях;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участие в проектной деятельности продуктом, которой являются плакаты, создание карт города Вышний Волочёк, макеты, составление маршрутов по городу Вышний Волочёк, коллекционирование;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составление рассказов о профессиях родителей, горожан, природе города Вышний Волочёк;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участие с родителями и воспитателями в социально-значимых событиях, происходящих в городе Вышний Волочёк: чествование ветеранов, день города, социальные акции;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сбор гербариев растительности, лекарственных трав города Вышний Волочёк и Тверского  края; </w:t>
      </w:r>
    </w:p>
    <w:p w:rsidR="00B442E9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выставка детских рисунков в детском саду «Городские акварели», «Город, в котором мы живем», «Праздничный город»;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изготовление сувениров ко дню рождения города Вышний Волочёк;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участие в конкурсах «Мой любимый город – Вышний Волочёк»;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создание фотоальбома в группах «Вышний Волочёк в разное время года»;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>- сюжетно – ролевые игры: «Новоселье», «Мы едем в городском транспорте»</w:t>
      </w:r>
      <w:r w:rsidRPr="00C47EDB">
        <w:rPr>
          <w:rFonts w:ascii="Times New Roman" w:hAnsi="Times New Roman" w:cs="Times New Roman"/>
          <w:b/>
          <w:bCs/>
          <w:i/>
          <w:color w:val="auto"/>
        </w:rPr>
        <w:t xml:space="preserve">, </w:t>
      </w:r>
      <w:r w:rsidRPr="00C47EDB">
        <w:rPr>
          <w:rFonts w:ascii="Times New Roman" w:hAnsi="Times New Roman" w:cs="Times New Roman"/>
          <w:i/>
          <w:color w:val="auto"/>
        </w:rPr>
        <w:t xml:space="preserve">«Мы строим город», «Город-мечта» (что могло бы здесь находиться и происходить);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игры – путешествия: «Путешествия по городам, селам Тверской области», «Путешествие по городу Вышний Волочёк и Тверскому краю: прошлое и настоящее»;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lastRenderedPageBreak/>
        <w:t xml:space="preserve">- дидактические игры: «Кто где живет», «Узнай и назови», «Составь фотографию», «Транспорт в нашем городе», «Знаешь ли ты свой город», «Узнай по описанию» и др.;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экскурсии в краеведческий  музей </w:t>
      </w:r>
      <w:proofErr w:type="spellStart"/>
      <w:r w:rsidRPr="00C47EDB">
        <w:rPr>
          <w:rFonts w:ascii="Times New Roman" w:hAnsi="Times New Roman" w:cs="Times New Roman"/>
          <w:i/>
          <w:color w:val="auto"/>
        </w:rPr>
        <w:t>Вышневолоцкого</w:t>
      </w:r>
      <w:proofErr w:type="spellEnd"/>
      <w:r w:rsidRPr="00C47EDB">
        <w:rPr>
          <w:rFonts w:ascii="Times New Roman" w:hAnsi="Times New Roman" w:cs="Times New Roman"/>
          <w:i/>
          <w:color w:val="auto"/>
        </w:rPr>
        <w:t xml:space="preserve"> городского округа с целью ознакомления с художниками, поэтами, музыкантами, народными умельцами города;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>- рассматривание картин художников Шумилова Вячеслава Фёдоровича «Вышний Волочек», Гаврилова Игоря Владимировича «Зима в Вышнем Волочке»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С воспитанниками широко используется спектр различных </w:t>
      </w:r>
      <w:r w:rsidRPr="00C47EDB">
        <w:rPr>
          <w:rFonts w:ascii="Times New Roman" w:hAnsi="Times New Roman" w:cs="Times New Roman"/>
          <w:i/>
          <w:iCs/>
          <w:color w:val="auto"/>
        </w:rPr>
        <w:t xml:space="preserve">форм работы в мини-музеях: </w:t>
      </w:r>
    </w:p>
    <w:p w:rsidR="00B442E9" w:rsidRPr="00C47EDB" w:rsidRDefault="00B442E9" w:rsidP="00B442E9">
      <w:pPr>
        <w:pStyle w:val="Default"/>
        <w:spacing w:after="55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iCs/>
          <w:color w:val="auto"/>
        </w:rPr>
        <w:t xml:space="preserve">-специально-организованная деятельность в форме: </w:t>
      </w:r>
      <w:r w:rsidRPr="00C47EDB">
        <w:rPr>
          <w:rFonts w:ascii="Times New Roman" w:hAnsi="Times New Roman" w:cs="Times New Roman"/>
          <w:i/>
          <w:color w:val="auto"/>
        </w:rPr>
        <w:t xml:space="preserve">занятия-экскурсии, обзорные занятия, занятия-диалоги, интерактивные экскурсии в соответствии с экспозицией; </w:t>
      </w:r>
    </w:p>
    <w:p w:rsidR="00B442E9" w:rsidRPr="00C47EDB" w:rsidRDefault="00B442E9" w:rsidP="00B442E9">
      <w:pPr>
        <w:pStyle w:val="Default"/>
        <w:spacing w:after="55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iCs/>
          <w:color w:val="auto"/>
        </w:rPr>
        <w:t xml:space="preserve">-совместная деятельность ребенка и взрослого: </w:t>
      </w:r>
      <w:r w:rsidRPr="00C47EDB">
        <w:rPr>
          <w:rFonts w:ascii="Times New Roman" w:hAnsi="Times New Roman" w:cs="Times New Roman"/>
          <w:i/>
          <w:color w:val="auto"/>
        </w:rPr>
        <w:t xml:space="preserve">музейные праздники, фестивали; творческие встречи с художниками, поэтами, народными умельцами; детские творческие работы в экспозиции музея; экспресс – выставки семейных коллекций; поисково-исследовательская деятельность; проектно-исследовательская деятельность;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iCs/>
          <w:color w:val="auto"/>
        </w:rPr>
        <w:t xml:space="preserve">-самостоятельная творческая деятельность ребенка: </w:t>
      </w:r>
      <w:r w:rsidRPr="00C47EDB">
        <w:rPr>
          <w:rFonts w:ascii="Times New Roman" w:hAnsi="Times New Roman" w:cs="Times New Roman"/>
          <w:i/>
          <w:color w:val="auto"/>
        </w:rPr>
        <w:t xml:space="preserve">продуктивные виды деятельности, сюжетно-ролевые, дидактические игры в музеях.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Программа в соответствии со стоящими перед ней задачами и с учетом специфики дошкольного возраста реализуется с помощью разных средств, методов и приемов, которые стимулируют любознательность, вовлекают воспитанников в активный исследовательский поиск, формируют познавательные потребности и мотивацию, развивают творчество: </w:t>
      </w:r>
    </w:p>
    <w:p w:rsidR="00B442E9" w:rsidRPr="00C47EDB" w:rsidRDefault="00B442E9" w:rsidP="00B442E9">
      <w:pPr>
        <w:pStyle w:val="Default"/>
        <w:numPr>
          <w:ilvl w:val="0"/>
          <w:numId w:val="42"/>
        </w:numPr>
        <w:spacing w:after="43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iCs/>
          <w:color w:val="auto"/>
        </w:rPr>
        <w:t>игры-экспериментирования и исследовательская деятельность</w:t>
      </w:r>
      <w:r w:rsidRPr="00C47EDB">
        <w:rPr>
          <w:rFonts w:ascii="Times New Roman" w:hAnsi="Times New Roman" w:cs="Times New Roman"/>
          <w:i/>
          <w:color w:val="auto"/>
        </w:rPr>
        <w:t xml:space="preserve">, позволяющая детям устанавливать связи между созданием и использованием предмета для детской деятельности и его использованием в городской среде; </w:t>
      </w:r>
    </w:p>
    <w:p w:rsidR="00B442E9" w:rsidRPr="00C47EDB" w:rsidRDefault="00B442E9" w:rsidP="00B442E9">
      <w:pPr>
        <w:pStyle w:val="Default"/>
        <w:numPr>
          <w:ilvl w:val="0"/>
          <w:numId w:val="42"/>
        </w:numPr>
        <w:spacing w:after="43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iCs/>
          <w:color w:val="auto"/>
        </w:rPr>
        <w:t>проектная деятельность, проблемные ситуаций</w:t>
      </w:r>
      <w:r w:rsidRPr="00C47EDB">
        <w:rPr>
          <w:rFonts w:ascii="Times New Roman" w:hAnsi="Times New Roman" w:cs="Times New Roman"/>
          <w:i/>
          <w:color w:val="auto"/>
        </w:rPr>
        <w:t xml:space="preserve">, поисковые вопросы, которые позволяют стимулировать проявления любознательности дошкольников, самостоятельный поиск информации (найти интересный факт, новую иллюстрацию); </w:t>
      </w:r>
    </w:p>
    <w:p w:rsidR="00B442E9" w:rsidRPr="00C47EDB" w:rsidRDefault="00B442E9" w:rsidP="00B442E9">
      <w:pPr>
        <w:pStyle w:val="Default"/>
        <w:numPr>
          <w:ilvl w:val="0"/>
          <w:numId w:val="42"/>
        </w:numPr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iCs/>
          <w:color w:val="auto"/>
        </w:rPr>
        <w:t xml:space="preserve">музейная </w:t>
      </w:r>
      <w:proofErr w:type="gramStart"/>
      <w:r w:rsidRPr="00C47EDB">
        <w:rPr>
          <w:rFonts w:ascii="Times New Roman" w:hAnsi="Times New Roman" w:cs="Times New Roman"/>
          <w:i/>
          <w:iCs/>
          <w:color w:val="auto"/>
        </w:rPr>
        <w:t>педагогика</w:t>
      </w:r>
      <w:proofErr w:type="gramEnd"/>
      <w:r w:rsidRPr="00C47EDB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C47EDB">
        <w:rPr>
          <w:rFonts w:ascii="Times New Roman" w:hAnsi="Times New Roman" w:cs="Times New Roman"/>
          <w:i/>
          <w:color w:val="auto"/>
        </w:rPr>
        <w:t xml:space="preserve">– которая интегрировано решает задачи эстетического, нравственного, духовного, патриотического воспитания. Помогает лучше узнать свой родной край, особенности природы, истории, культуры и их взаимосвязь с историей и культурой страны; </w:t>
      </w:r>
    </w:p>
    <w:p w:rsidR="00B442E9" w:rsidRPr="00C47EDB" w:rsidRDefault="00B442E9" w:rsidP="00B442E9">
      <w:pPr>
        <w:pStyle w:val="Default"/>
        <w:numPr>
          <w:ilvl w:val="0"/>
          <w:numId w:val="42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iCs/>
          <w:color w:val="auto"/>
        </w:rPr>
        <w:t xml:space="preserve">информационно – коммуникативные технологии </w:t>
      </w:r>
      <w:r w:rsidRPr="00C47EDB">
        <w:rPr>
          <w:rFonts w:ascii="Times New Roman" w:hAnsi="Times New Roman" w:cs="Times New Roman"/>
          <w:i/>
          <w:color w:val="auto"/>
        </w:rPr>
        <w:t xml:space="preserve">– обеспечивают наглядность, способствуют лучшему запоминанию, расширяют кругозор. Презентации, видеофрагменты, слайды, помогают познакомиться с теми фактами, которые нельзя увидеть в повседневной жизни: историю детского сада, города, традиции, обычаи, познакомиться с профессиями горожан и др. </w:t>
      </w:r>
    </w:p>
    <w:p w:rsidR="00B442E9" w:rsidRPr="009F66E9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442E9" w:rsidRPr="009F66E9" w:rsidRDefault="00B442E9" w:rsidP="00B442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66E9">
        <w:rPr>
          <w:rFonts w:ascii="Times New Roman" w:eastAsia="Calibri" w:hAnsi="Times New Roman" w:cs="Times New Roman"/>
          <w:b/>
          <w:bCs/>
          <w:sz w:val="24"/>
          <w:szCs w:val="24"/>
        </w:rPr>
        <w:t>2.3. Особенности образовательной деятельности разных видов и культурных практик</w:t>
      </w:r>
    </w:p>
    <w:p w:rsidR="00B442E9" w:rsidRPr="009F66E9" w:rsidRDefault="00B442E9" w:rsidP="00B442E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66E9">
        <w:rPr>
          <w:rFonts w:ascii="Times New Roman" w:eastAsia="Calibri" w:hAnsi="Times New Roman" w:cs="Times New Roman"/>
          <w:b/>
          <w:bCs/>
          <w:sz w:val="24"/>
          <w:szCs w:val="24"/>
        </w:rPr>
        <w:t>Обязательная часть</w:t>
      </w:r>
    </w:p>
    <w:p w:rsidR="00B442E9" w:rsidRPr="009F66E9" w:rsidRDefault="00B442E9" w:rsidP="00B442E9">
      <w:pPr>
        <w:spacing w:after="0" w:line="240" w:lineRule="auto"/>
        <w:ind w:firstLine="502"/>
        <w:jc w:val="both"/>
        <w:rPr>
          <w:rFonts w:ascii="Calibri" w:eastAsia="Calibri" w:hAnsi="Calibri" w:cs="Calibri"/>
          <w:sz w:val="24"/>
          <w:szCs w:val="24"/>
        </w:rPr>
      </w:pPr>
      <w:r w:rsidRPr="009F66E9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ДОО включает:</w:t>
      </w:r>
    </w:p>
    <w:p w:rsidR="00B442E9" w:rsidRPr="009F66E9" w:rsidRDefault="00B442E9" w:rsidP="00B442E9">
      <w:pPr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B442E9" w:rsidRPr="009F66E9" w:rsidRDefault="00B442E9" w:rsidP="00B442E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деятельность, осуществляемую в ходе режимных процессов;</w:t>
      </w:r>
    </w:p>
    <w:p w:rsidR="00B442E9" w:rsidRPr="009F66E9" w:rsidRDefault="00B442E9" w:rsidP="00B442E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самостоятельную деятельность детей;</w:t>
      </w:r>
    </w:p>
    <w:p w:rsidR="00B442E9" w:rsidRPr="009F66E9" w:rsidRDefault="00B442E9" w:rsidP="00B442E9">
      <w:pPr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взаимодействие с семьями детей по реализации образовательной программы </w:t>
      </w:r>
      <w:proofErr w:type="gramStart"/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proofErr w:type="gramEnd"/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442E9" w:rsidRPr="009F66E9" w:rsidRDefault="00B442E9" w:rsidP="00B442E9">
      <w:pPr>
        <w:spacing w:after="0" w:line="240" w:lineRule="auto"/>
        <w:ind w:right="20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выбирает один или несколько </w:t>
      </w:r>
      <w:r w:rsidRPr="009F66E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вариантов совместной деятельности</w:t>
      </w: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B442E9" w:rsidRPr="009F66E9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B442E9" w:rsidRPr="009F66E9" w:rsidRDefault="00B442E9" w:rsidP="00B442E9">
      <w:pPr>
        <w:numPr>
          <w:ilvl w:val="1"/>
          <w:numId w:val="16"/>
        </w:numPr>
        <w:tabs>
          <w:tab w:val="left" w:pos="102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совместная деятельность ребёнка с педагогом, при которой ребёнок и педагог - равноправные партнеры;</w:t>
      </w:r>
    </w:p>
    <w:p w:rsidR="00B442E9" w:rsidRPr="009F66E9" w:rsidRDefault="00B442E9" w:rsidP="00B442E9">
      <w:pPr>
        <w:numPr>
          <w:ilvl w:val="1"/>
          <w:numId w:val="16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B442E9" w:rsidRPr="009F66E9" w:rsidRDefault="00B442E9" w:rsidP="00B442E9">
      <w:pPr>
        <w:numPr>
          <w:ilvl w:val="1"/>
          <w:numId w:val="16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B442E9" w:rsidRPr="009F66E9" w:rsidRDefault="00B442E9" w:rsidP="00B442E9">
      <w:pPr>
        <w:numPr>
          <w:ilvl w:val="1"/>
          <w:numId w:val="16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B442E9" w:rsidRPr="009F66E9" w:rsidRDefault="00B442E9" w:rsidP="00B442E9">
      <w:pPr>
        <w:tabs>
          <w:tab w:val="left" w:pos="70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Все перечисленные варианты совместной деятельности педагога с детьми могут быть реализованы в группе </w:t>
      </w:r>
      <w:proofErr w:type="spellStart"/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одномоментно</w:t>
      </w:r>
      <w:proofErr w:type="spellEnd"/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B442E9" w:rsidRPr="009F66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9F66E9">
        <w:rPr>
          <w:rFonts w:ascii="Times New Roman" w:hAnsi="Times New Roman"/>
          <w:sz w:val="24"/>
          <w:szCs w:val="24"/>
        </w:rPr>
        <w:tab/>
        <w:t xml:space="preserve">Игра занимает центральное место в жизни ребёнка, являясь преобладающим видом его самостоятельной деятельности. В игре закладываются основы личности ребёнка,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</w:t>
      </w:r>
      <w:proofErr w:type="gramStart"/>
      <w:r w:rsidRPr="009F66E9">
        <w:rPr>
          <w:rFonts w:ascii="Times New Roman" w:hAnsi="Times New Roman"/>
          <w:sz w:val="24"/>
          <w:szCs w:val="24"/>
        </w:rPr>
        <w:t>другое</w:t>
      </w:r>
      <w:proofErr w:type="gramEnd"/>
      <w:r w:rsidRPr="009F66E9">
        <w:rPr>
          <w:rFonts w:ascii="Times New Roman" w:hAnsi="Times New Roman"/>
          <w:sz w:val="24"/>
          <w:szCs w:val="24"/>
        </w:rPr>
        <w:t>. Детство без игры и вне игры не представляется возможным.</w:t>
      </w:r>
    </w:p>
    <w:p w:rsidR="00B442E9" w:rsidRPr="009F66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9F66E9">
        <w:rPr>
          <w:rFonts w:ascii="Times New Roman" w:hAnsi="Times New Roman"/>
          <w:sz w:val="24"/>
          <w:szCs w:val="24"/>
        </w:rPr>
        <w:t xml:space="preserve">Игра в педагогическом процессе выполняет различные функции: обучающую, познавательную, развивающую, воспитательную, </w:t>
      </w:r>
      <w:proofErr w:type="spellStart"/>
      <w:r w:rsidRPr="009F66E9">
        <w:rPr>
          <w:rFonts w:ascii="Times New Roman" w:hAnsi="Times New Roman"/>
          <w:sz w:val="24"/>
          <w:szCs w:val="24"/>
        </w:rPr>
        <w:t>социокультурную</w:t>
      </w:r>
      <w:proofErr w:type="spellEnd"/>
      <w:r w:rsidRPr="009F66E9">
        <w:rPr>
          <w:rFonts w:ascii="Times New Roman" w:hAnsi="Times New Roman"/>
          <w:sz w:val="24"/>
          <w:szCs w:val="24"/>
        </w:rPr>
        <w:t xml:space="preserve">, коммуникативную, </w:t>
      </w:r>
      <w:proofErr w:type="spellStart"/>
      <w:r w:rsidRPr="009F66E9">
        <w:rPr>
          <w:rFonts w:ascii="Times New Roman" w:hAnsi="Times New Roman"/>
          <w:sz w:val="24"/>
          <w:szCs w:val="24"/>
        </w:rPr>
        <w:t>эмоциогенную</w:t>
      </w:r>
      <w:proofErr w:type="spellEnd"/>
      <w:r w:rsidRPr="009F66E9">
        <w:rPr>
          <w:rFonts w:ascii="Times New Roman" w:hAnsi="Times New Roman"/>
          <w:sz w:val="24"/>
          <w:szCs w:val="24"/>
        </w:rPr>
        <w:t>, развлекательную, диагностическую, психотерапевтическую и другие.</w:t>
      </w:r>
      <w:proofErr w:type="gramEnd"/>
    </w:p>
    <w:p w:rsidR="00B442E9" w:rsidRPr="009F66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9F66E9">
        <w:rPr>
          <w:rFonts w:ascii="Times New Roman" w:hAnsi="Times New Roman"/>
          <w:sz w:val="24"/>
          <w:szCs w:val="24"/>
        </w:rPr>
        <w:t xml:space="preserve">В образовательном процессе игра занимает особое место, </w:t>
      </w:r>
      <w:proofErr w:type="gramStart"/>
      <w:r w:rsidRPr="009F66E9">
        <w:rPr>
          <w:rFonts w:ascii="Times New Roman" w:hAnsi="Times New Roman"/>
          <w:sz w:val="24"/>
          <w:szCs w:val="24"/>
        </w:rPr>
        <w:t>выступая как форма организации жизни</w:t>
      </w:r>
      <w:proofErr w:type="gramEnd"/>
      <w:r w:rsidRPr="009F66E9">
        <w:rPr>
          <w:rFonts w:ascii="Times New Roman" w:hAnsi="Times New Roman"/>
          <w:sz w:val="24"/>
          <w:szCs w:val="24"/>
        </w:rPr>
        <w:t xml:space="preserve"> и деятельности детей, средство разностороннего развития личности; метод или прием обучения; средство саморазвития, самовоспитания, самообучения, </w:t>
      </w:r>
      <w:proofErr w:type="spellStart"/>
      <w:r w:rsidRPr="009F66E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9F66E9">
        <w:rPr>
          <w:rFonts w:ascii="Times New Roman" w:hAnsi="Times New Roman"/>
          <w:sz w:val="24"/>
          <w:szCs w:val="24"/>
        </w:rPr>
        <w:t>. Отсутствие или недостаток игры в жизни ребёнка приводит к серьезным проблемам, прежде всего, в социальном развитии детей.</w:t>
      </w:r>
    </w:p>
    <w:p w:rsidR="00B442E9" w:rsidRPr="009F66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9F66E9">
        <w:rPr>
          <w:rFonts w:ascii="Times New Roman" w:hAnsi="Times New Roman"/>
          <w:sz w:val="24"/>
          <w:szCs w:val="24"/>
        </w:rPr>
        <w:t xml:space="preserve">Учитывая потенциал игры для разностороннего развития ребёнка и становления его личности, педагог максимально использует все варианты её применения </w:t>
      </w:r>
      <w:proofErr w:type="gramStart"/>
      <w:r w:rsidRPr="009F66E9">
        <w:rPr>
          <w:rFonts w:ascii="Times New Roman" w:hAnsi="Times New Roman"/>
          <w:sz w:val="24"/>
          <w:szCs w:val="24"/>
        </w:rPr>
        <w:t>в</w:t>
      </w:r>
      <w:proofErr w:type="gramEnd"/>
      <w:r w:rsidRPr="009F66E9">
        <w:rPr>
          <w:rFonts w:ascii="Times New Roman" w:hAnsi="Times New Roman"/>
          <w:sz w:val="24"/>
          <w:szCs w:val="24"/>
        </w:rPr>
        <w:t xml:space="preserve"> ДО.</w:t>
      </w:r>
    </w:p>
    <w:p w:rsidR="00B442E9" w:rsidRPr="009F66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9F66E9">
        <w:rPr>
          <w:rFonts w:ascii="Times New Roman" w:hAnsi="Times New Roman"/>
          <w:sz w:val="24"/>
          <w:szCs w:val="24"/>
        </w:rPr>
        <w:t>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ребёнка. 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:rsidR="00B442E9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42E9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42E9" w:rsidRPr="00C272D5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B442E9" w:rsidRPr="00C272D5" w:rsidSect="0080157B">
          <w:footerReference w:type="default" r:id="rId8"/>
          <w:pgSz w:w="11906" w:h="16838"/>
          <w:pgMar w:top="568" w:right="720" w:bottom="720" w:left="1276" w:header="709" w:footer="709" w:gutter="0"/>
          <w:pgNumType w:start="1"/>
          <w:cols w:space="720"/>
          <w:docGrid w:linePitch="299"/>
        </w:sectPr>
      </w:pPr>
    </w:p>
    <w:p w:rsidR="00B442E9" w:rsidRPr="00C272D5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</w:t>
      </w:r>
      <w:r w:rsidRPr="00C272D5">
        <w:rPr>
          <w:rFonts w:ascii="Times New Roman" w:eastAsia="Times New Roman" w:hAnsi="Times New Roman" w:cs="Times New Roman"/>
          <w:sz w:val="28"/>
          <w:szCs w:val="28"/>
          <w:lang w:eastAsia="en-US"/>
        </w:rPr>
        <w:t>бразовательная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2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включает: </w:t>
      </w:r>
    </w:p>
    <w:p w:rsidR="00B442E9" w:rsidRPr="00C272D5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en-US"/>
        </w:rPr>
      </w:pPr>
    </w:p>
    <w:tbl>
      <w:tblPr>
        <w:tblStyle w:val="af9"/>
        <w:tblW w:w="14867" w:type="dxa"/>
        <w:tblInd w:w="267" w:type="dxa"/>
        <w:tblLayout w:type="fixed"/>
        <w:tblLook w:val="04A0"/>
      </w:tblPr>
      <w:tblGrid>
        <w:gridCol w:w="3810"/>
        <w:gridCol w:w="2694"/>
        <w:gridCol w:w="2693"/>
        <w:gridCol w:w="5670"/>
      </w:tblGrid>
      <w:tr w:rsidR="00B442E9" w:rsidRPr="00C272D5" w:rsidTr="00462922">
        <w:tc>
          <w:tcPr>
            <w:tcW w:w="3810" w:type="dxa"/>
            <w:tcBorders>
              <w:bottom w:val="single" w:sz="4" w:space="0" w:color="auto"/>
            </w:tcBorders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Утренний отрезок времени</w:t>
            </w:r>
          </w:p>
        </w:tc>
        <w:tc>
          <w:tcPr>
            <w:tcW w:w="2694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2693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5670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Вторая половина дня</w:t>
            </w:r>
          </w:p>
        </w:tc>
      </w:tr>
      <w:tr w:rsidR="00B442E9" w:rsidRPr="00C272D5" w:rsidTr="00462922">
        <w:tc>
          <w:tcPr>
            <w:tcW w:w="3810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-Игровые ситуации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-Индивидуальные игры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-Игры небольшими подгруппами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-Беседы с детьми по их интересам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-Развивающее общение педагога с детьми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-Практические, проблемные ситуации 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-Упражнения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-Наблюдения за объектами и явлениями природы, трудом взрослых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Трудовые поручения и дежурства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-Индивидуальная работа с детьми в соответствии с задачами разных образовательных областей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-Продуктивная деятельность детей по интересам детей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-Оздоровительные и закаливающие процедуры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мероприятия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-Двигательная деятельность</w:t>
            </w:r>
          </w:p>
        </w:tc>
        <w:tc>
          <w:tcPr>
            <w:tcW w:w="2694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-Проблемно-обучающие ситуации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-Образовательные ситуации 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-Тематические события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-Проектная деятельность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-Творческие и исследовательские проекты и т. Д.</w:t>
            </w:r>
          </w:p>
          <w:p w:rsidR="00B442E9" w:rsidRPr="009F66E9" w:rsidRDefault="00B442E9" w:rsidP="004629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-Наблюдение за объектами и явлениями природы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-Сюжетно-ролевые и конструктивные игры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-Элементарная трудовая деятельность детей на участке ДОО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-Свободное общение педагога с детьми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-Индивидуальная работа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-Проведение спортивных праздников</w:t>
            </w:r>
          </w:p>
          <w:p w:rsidR="00B442E9" w:rsidRPr="009F66E9" w:rsidRDefault="00B442E9" w:rsidP="00462922">
            <w:pPr>
              <w:shd w:val="clear" w:color="auto" w:fill="FFFFFF"/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-Подвижные игры и спортивные упражнения</w:t>
            </w:r>
          </w:p>
          <w:p w:rsidR="00B442E9" w:rsidRPr="009F66E9" w:rsidRDefault="00B442E9" w:rsidP="00462922">
            <w:pPr>
              <w:shd w:val="clear" w:color="auto" w:fill="FFFFFF"/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-Экспериментирование с объектами неживой природы</w:t>
            </w:r>
          </w:p>
        </w:tc>
        <w:tc>
          <w:tcPr>
            <w:tcW w:w="5670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-Элементарная трудовая деятельность детей,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-Проведение зрелищных мероприятий, развлечений, праздников,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-Игровые ситуации, индивидуальные игры и игры небольшими подгруппами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-Опыты и эксперименты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-Практико-ориентированные </w:t>
            </w:r>
            <w:proofErr w:type="spellStart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проекты</w:t>
            </w:r>
            <w:proofErr w:type="gramStart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,к</w:t>
            </w:r>
            <w:proofErr w:type="gramEnd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оллекционирование</w:t>
            </w:r>
            <w:proofErr w:type="spellEnd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-Чтение художественной литературы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-Прослушивание аудиозаписей лучших образцов чтения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-Рассматривание иллюстраций, просмотр мультфильмов 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-Слушание и исполнение музыкальных произведений, музыкально-</w:t>
            </w:r>
            <w:proofErr w:type="gramStart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ритмические движения</w:t>
            </w:r>
            <w:proofErr w:type="gramEnd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музыкальные игры и импровизации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-Организация и (или) посещение выставок детского творчества, изобразительного искусства, мастерских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-Индивидуальная работа по всем видам деятельности и образовательным областям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-Работа с родителями (законными представителями)</w:t>
            </w:r>
          </w:p>
        </w:tc>
      </w:tr>
    </w:tbl>
    <w:p w:rsidR="00B442E9" w:rsidRPr="00C272D5" w:rsidRDefault="00B442E9" w:rsidP="00B442E9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B442E9" w:rsidRPr="00C272D5" w:rsidSect="00462922">
          <w:pgSz w:w="16838" w:h="11906" w:orient="landscape"/>
          <w:pgMar w:top="720" w:right="720" w:bottom="720" w:left="1276" w:header="709" w:footer="709" w:gutter="0"/>
          <w:cols w:space="720"/>
          <w:docGrid w:linePitch="299"/>
        </w:sectPr>
      </w:pPr>
    </w:p>
    <w:p w:rsidR="00B442E9" w:rsidRPr="00C272D5" w:rsidRDefault="00B442E9" w:rsidP="00B442E9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42E9" w:rsidRPr="00DD2FD0" w:rsidRDefault="00B442E9" w:rsidP="00B442E9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2D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proofErr w:type="spellStart"/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СанПиН</w:t>
      </w:r>
      <w:proofErr w:type="spellEnd"/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1.2.3685-21.</w:t>
      </w:r>
    </w:p>
    <w:p w:rsidR="00B442E9" w:rsidRDefault="00B442E9" w:rsidP="00B442E9">
      <w:pPr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Занятие рассматривается занимательное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к</w:t>
      </w:r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дело, и интересное де</w:t>
      </w:r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>тям, развивающее их; как деятельность,</w:t>
      </w:r>
      <w:r w:rsidRPr="00DD2FD0">
        <w:rPr>
          <w:sz w:val="24"/>
          <w:szCs w:val="24"/>
        </w:rPr>
        <w:t xml:space="preserve"> </w:t>
      </w:r>
      <w:r w:rsidRPr="00DD2FD0">
        <w:rPr>
          <w:rFonts w:ascii="Times New Roman" w:hAnsi="Times New Roman" w:cs="Times New Roman"/>
          <w:sz w:val="24"/>
          <w:szCs w:val="24"/>
        </w:rPr>
        <w:t>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</w:t>
      </w:r>
    </w:p>
    <w:p w:rsidR="00B442E9" w:rsidRPr="00DD2FD0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DD2FD0">
        <w:rPr>
          <w:rFonts w:ascii="Times New Roman" w:hAnsi="Times New Roman"/>
          <w:sz w:val="24"/>
          <w:szCs w:val="24"/>
        </w:rPr>
        <w:t xml:space="preserve"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proofErr w:type="spellStart"/>
      <w:r w:rsidRPr="00DD2FD0">
        <w:rPr>
          <w:rFonts w:ascii="Times New Roman" w:hAnsi="Times New Roman"/>
          <w:sz w:val="24"/>
          <w:szCs w:val="24"/>
        </w:rPr>
        <w:t>СанПиН</w:t>
      </w:r>
      <w:proofErr w:type="spellEnd"/>
      <w:r w:rsidRPr="00DD2FD0">
        <w:rPr>
          <w:rFonts w:ascii="Times New Roman" w:hAnsi="Times New Roman"/>
          <w:sz w:val="24"/>
          <w:szCs w:val="24"/>
        </w:rPr>
        <w:t xml:space="preserve"> 1.2.3685-21.</w:t>
      </w:r>
    </w:p>
    <w:p w:rsidR="00B442E9" w:rsidRPr="00DD2FD0" w:rsidRDefault="00B442E9" w:rsidP="00B442E9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Занятия проводятся только во 2 </w:t>
      </w:r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период реализации Программы.</w:t>
      </w:r>
    </w:p>
    <w:p w:rsidR="00B442E9" w:rsidRPr="00DD2FD0" w:rsidRDefault="00B442E9" w:rsidP="00B4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FD0">
        <w:rPr>
          <w:rFonts w:ascii="Times New Roman" w:eastAsia="Calibri" w:hAnsi="Times New Roman" w:cs="Times New Roman"/>
          <w:sz w:val="24"/>
          <w:szCs w:val="24"/>
        </w:rPr>
        <w:t xml:space="preserve">Согласно п. 24.18 ФОП </w:t>
      </w:r>
      <w:proofErr w:type="gramStart"/>
      <w:r w:rsidRPr="00DD2FD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D2FD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DD2FD0">
        <w:rPr>
          <w:rFonts w:ascii="Times New Roman" w:eastAsia="Times New Roman" w:hAnsi="Times New Roman" w:cs="Times New Roman"/>
          <w:sz w:val="24"/>
          <w:szCs w:val="24"/>
        </w:rPr>
        <w:t xml:space="preserve">ДОО </w:t>
      </w:r>
      <w:proofErr w:type="gramStart"/>
      <w:r w:rsidRPr="00DD2FD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DD2FD0">
        <w:rPr>
          <w:rFonts w:ascii="Times New Roman" w:eastAsia="Times New Roman" w:hAnsi="Times New Roman" w:cs="Times New Roman"/>
          <w:sz w:val="24"/>
          <w:szCs w:val="24"/>
        </w:rPr>
        <w:t xml:space="preserve"> вторую половину дня организованы следующие культурные практики:</w:t>
      </w:r>
    </w:p>
    <w:tbl>
      <w:tblPr>
        <w:tblStyle w:val="af9"/>
        <w:tblW w:w="9493" w:type="dxa"/>
        <w:tblInd w:w="484" w:type="dxa"/>
        <w:tblLayout w:type="fixed"/>
        <w:tblLook w:val="04A0"/>
      </w:tblPr>
      <w:tblGrid>
        <w:gridCol w:w="1980"/>
        <w:gridCol w:w="1276"/>
        <w:gridCol w:w="1701"/>
        <w:gridCol w:w="2268"/>
        <w:gridCol w:w="2268"/>
      </w:tblGrid>
      <w:tr w:rsidR="00B442E9" w:rsidRPr="00C272D5" w:rsidTr="00462922">
        <w:tc>
          <w:tcPr>
            <w:tcW w:w="1980" w:type="dxa"/>
            <w:tcBorders>
              <w:tr2bl w:val="single" w:sz="4" w:space="0" w:color="auto"/>
            </w:tcBorders>
          </w:tcPr>
          <w:p w:rsidR="00B442E9" w:rsidRPr="00C272D5" w:rsidRDefault="00B442E9" w:rsidP="004629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Название</w:t>
            </w:r>
          </w:p>
          <w:p w:rsidR="00B442E9" w:rsidRPr="00C272D5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42E9" w:rsidRPr="00C272D5" w:rsidRDefault="00B442E9" w:rsidP="004629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Виды</w:t>
            </w:r>
          </w:p>
        </w:tc>
        <w:tc>
          <w:tcPr>
            <w:tcW w:w="1276" w:type="dxa"/>
          </w:tcPr>
          <w:p w:rsidR="00B442E9" w:rsidRPr="00C272D5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701" w:type="dxa"/>
          </w:tcPr>
          <w:p w:rsidR="00B442E9" w:rsidRPr="00C272D5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Продуктивная практика</w:t>
            </w: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Познавательно-исследовательская практика</w:t>
            </w: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Коммуникативная практика</w:t>
            </w:r>
          </w:p>
        </w:tc>
      </w:tr>
      <w:tr w:rsidR="00B442E9" w:rsidRPr="00C272D5" w:rsidTr="00462922">
        <w:tc>
          <w:tcPr>
            <w:tcW w:w="1980" w:type="dxa"/>
          </w:tcPr>
          <w:p w:rsidR="00B442E9" w:rsidRPr="00DD2FD0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 в чемодане</w:t>
            </w:r>
          </w:p>
        </w:tc>
        <w:tc>
          <w:tcPr>
            <w:tcW w:w="1276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B442E9" w:rsidRPr="00C272D5" w:rsidTr="00462922">
        <w:tc>
          <w:tcPr>
            <w:tcW w:w="1980" w:type="dxa"/>
          </w:tcPr>
          <w:p w:rsidR="00B442E9" w:rsidRPr="00DD2FD0" w:rsidRDefault="004702CB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276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B442E9" w:rsidRPr="00C272D5" w:rsidTr="00462922">
        <w:tc>
          <w:tcPr>
            <w:tcW w:w="1980" w:type="dxa"/>
          </w:tcPr>
          <w:p w:rsidR="00B442E9" w:rsidRPr="00DD2FD0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Свободная игра</w:t>
            </w:r>
          </w:p>
        </w:tc>
        <w:tc>
          <w:tcPr>
            <w:tcW w:w="1276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B442E9" w:rsidRPr="00C272D5" w:rsidTr="00462922">
        <w:tc>
          <w:tcPr>
            <w:tcW w:w="1980" w:type="dxa"/>
          </w:tcPr>
          <w:p w:rsidR="00B442E9" w:rsidRPr="00DD2FD0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1276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4702CB" w:rsidRPr="00C272D5" w:rsidTr="00462922">
        <w:tc>
          <w:tcPr>
            <w:tcW w:w="1980" w:type="dxa"/>
          </w:tcPr>
          <w:p w:rsidR="004702CB" w:rsidRPr="00DD2FD0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276" w:type="dxa"/>
          </w:tcPr>
          <w:p w:rsidR="004702CB" w:rsidRDefault="004702CB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2CB" w:rsidRPr="00C272D5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4702CB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4702CB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</w:tbl>
    <w:p w:rsidR="00B442E9" w:rsidRPr="00EB1B90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Pr="00EB1B90" w:rsidRDefault="00B442E9" w:rsidP="00B442E9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Чтение художественной литературы дополняет развивающие возможности всех культурных практик. </w:t>
      </w:r>
    </w:p>
    <w:p w:rsidR="00B442E9" w:rsidRPr="00EB1B90" w:rsidRDefault="00B442E9" w:rsidP="00B442E9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Организация культурных практик предполагает подгрупповой способ объединения детей.</w:t>
      </w:r>
    </w:p>
    <w:p w:rsidR="00B442E9" w:rsidRPr="00EB1B90" w:rsidRDefault="00B442E9" w:rsidP="00B442E9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 w:rsidRPr="00EB1B90">
        <w:rPr>
          <w:rFonts w:ascii="Times New Roman" w:hAnsi="Times New Roman"/>
          <w:b/>
          <w:sz w:val="24"/>
          <w:szCs w:val="24"/>
        </w:rPr>
        <w:t>Для организации самостоятельной деятельности детей в группе создаются различные центры активности.</w:t>
      </w:r>
    </w:p>
    <w:p w:rsidR="00B442E9" w:rsidRPr="00EB1B90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B1B90">
        <w:rPr>
          <w:rFonts w:ascii="Times New Roman" w:hAnsi="Times New Roman"/>
          <w:sz w:val="24"/>
          <w:szCs w:val="24"/>
        </w:rPr>
        <w:t>В группах для детей дошкольного возраста (от 3 до 7 лет) предусматривается следующий комплекс центров детской активности: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>центр двигательной активности (ориентирован на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участках, спортивной площадке, всей территории детского сада) в интеграции содержания образовательных областей «Физическое развитие», «Социально-коммуникативное развитие», «Речевое развитие»;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>центр безопасности,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«Физическое развитие», «Познавательное развитие», «Речевое развитие», «Социально-коммуникативное развитие»;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>центр игры, содержащий оборудование для организации сюжетно-ролевых детских игр, предметы-заместители в интеграции содержания образовательных областей «Познавательное развитие», «Речевое развитие», «Социально-коммуникативное развитие», «Художественно-эстетическое развитие» и «Физическое развитие»;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>центр конструирования, в котором есть разнообразные виды строительного материала и детских конструкторов, бросового материала схем, рисунков, картин, демонстрационных материалов для организации конструкторской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 и «Художественно-эстетическое развитие»;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 xml:space="preserve">центр логики и математики, содержащий разнообразный дидактический материал и развивающие игрушки, а также демонстрационные материалы для формирования элементарных математических навыков и логических операций в интеграции содержания </w:t>
      </w:r>
      <w:r w:rsidRPr="00EB1B90">
        <w:rPr>
          <w:rFonts w:ascii="Times New Roman" w:hAnsi="Times New Roman"/>
          <w:kern w:val="1"/>
          <w:sz w:val="24"/>
          <w:szCs w:val="24"/>
        </w:rPr>
        <w:lastRenderedPageBreak/>
        <w:t>образовательных областей «Познавательное развитие», «Речевое развитие», «Социально-коммуникативное развитие»;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>центр экспериментирования, организации наблюдения и труда, игровое оборудование, демонстрационные материалы и дидактические пособия которого способствуют реализации поисково-экспериментальной и трудовой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 xml:space="preserve">центр познания и коммуникации детей, оснащение которого обеспечивает расширение кругозора детей и их знаний об окружающем мире во взаимодействии детей </w:t>
      </w:r>
      <w:proofErr w:type="gramStart"/>
      <w:r w:rsidRPr="00EB1B90">
        <w:rPr>
          <w:rFonts w:ascii="Times New Roman" w:hAnsi="Times New Roman"/>
          <w:kern w:val="1"/>
          <w:sz w:val="24"/>
          <w:szCs w:val="24"/>
        </w:rPr>
        <w:t>со</w:t>
      </w:r>
      <w:proofErr w:type="gramEnd"/>
      <w:r w:rsidRPr="00EB1B90">
        <w:rPr>
          <w:rFonts w:ascii="Times New Roman" w:hAnsi="Times New Roman"/>
          <w:kern w:val="1"/>
          <w:sz w:val="24"/>
          <w:szCs w:val="24"/>
        </w:rPr>
        <w:t xml:space="preserve"> взрослыми и сверстниками в интеграции содержания образовательных областей «Познавательное развитие», «Речевое развитие», «Социально-коммуникативное развитие»; 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>книжный уголок, содержащий художественную и познавательную литературу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познавательных потребностей в интеграции содержания всех образовательных областей;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 xml:space="preserve">центр театрализации и </w:t>
      </w:r>
      <w:proofErr w:type="spellStart"/>
      <w:r w:rsidRPr="00EB1B90">
        <w:rPr>
          <w:rFonts w:ascii="Times New Roman" w:hAnsi="Times New Roman"/>
          <w:kern w:val="1"/>
          <w:sz w:val="24"/>
          <w:szCs w:val="24"/>
        </w:rPr>
        <w:t>музицирования</w:t>
      </w:r>
      <w:proofErr w:type="spellEnd"/>
      <w:r w:rsidRPr="00EB1B90">
        <w:rPr>
          <w:rFonts w:ascii="Times New Roman" w:hAnsi="Times New Roman"/>
          <w:kern w:val="1"/>
          <w:sz w:val="24"/>
          <w:szCs w:val="24"/>
        </w:rPr>
        <w:t>,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«Художественно-эстетическое развитие», «Познавательное развитие», «Речевое развитие», «Социально-коммуникативное развитие», «Физическое развитие»;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 xml:space="preserve">центр уединения предназначен для снятия </w:t>
      </w:r>
      <w:proofErr w:type="spellStart"/>
      <w:r w:rsidRPr="00EB1B90">
        <w:rPr>
          <w:rFonts w:ascii="Times New Roman" w:hAnsi="Times New Roman"/>
          <w:kern w:val="1"/>
          <w:sz w:val="24"/>
          <w:szCs w:val="24"/>
        </w:rPr>
        <w:t>психоэмоционального</w:t>
      </w:r>
      <w:proofErr w:type="spellEnd"/>
      <w:r w:rsidRPr="00EB1B90">
        <w:rPr>
          <w:rFonts w:ascii="Times New Roman" w:hAnsi="Times New Roman"/>
          <w:kern w:val="1"/>
          <w:sz w:val="24"/>
          <w:szCs w:val="24"/>
        </w:rPr>
        <w:t xml:space="preserve"> напряжения воспитанников;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proofErr w:type="gramStart"/>
      <w:r w:rsidRPr="00EB1B90">
        <w:rPr>
          <w:rFonts w:ascii="Times New Roman" w:hAnsi="Times New Roman"/>
          <w:kern w:val="1"/>
          <w:sz w:val="24"/>
          <w:szCs w:val="24"/>
        </w:rPr>
        <w:t>центр творчества детей, предназначенный для реализации продуктивной деятельности детей (рисование, лепка, аппликация, художественный труд) в интеграции содержания образовательных областей «Художественно-эстетическое развитие», «Речевое развитие», «Познавательное развитие», «Социально-коммуникативное развитие»</w:t>
      </w:r>
      <w:proofErr w:type="gramEnd"/>
    </w:p>
    <w:p w:rsidR="00B442E9" w:rsidRPr="00C272D5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442E9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442E9" w:rsidRPr="00EB1B90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B1B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Часть, формируемая участниками образовательных отношений </w:t>
      </w:r>
    </w:p>
    <w:p w:rsidR="00153130" w:rsidRPr="00153130" w:rsidRDefault="00153130" w:rsidP="00153130">
      <w:pPr>
        <w:pStyle w:val="a8"/>
        <w:ind w:firstLine="709"/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sz w:val="24"/>
          <w:szCs w:val="24"/>
        </w:rPr>
        <w:t xml:space="preserve">Культурные практики ориентированы на проявление детьми самостоятельности и творчества в разных видах деятельности. </w:t>
      </w:r>
    </w:p>
    <w:p w:rsidR="00153130" w:rsidRPr="00153130" w:rsidRDefault="00153130" w:rsidP="00153130">
      <w:pPr>
        <w:pStyle w:val="a8"/>
        <w:ind w:firstLine="709"/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sz w:val="24"/>
          <w:szCs w:val="24"/>
        </w:rPr>
        <w:t xml:space="preserve">В культурных практиках воспитателем создается атмосфера свободы выбора, творческого обмена и самовыражения, сотрудничества взрослого и детей. </w:t>
      </w:r>
    </w:p>
    <w:p w:rsidR="00153130" w:rsidRPr="00153130" w:rsidRDefault="00153130" w:rsidP="00153130">
      <w:pPr>
        <w:pStyle w:val="a8"/>
        <w:numPr>
          <w:ilvl w:val="0"/>
          <w:numId w:val="87"/>
        </w:numPr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iCs/>
          <w:sz w:val="24"/>
          <w:szCs w:val="24"/>
        </w:rPr>
        <w:t xml:space="preserve">Совместная игра </w:t>
      </w:r>
      <w:r w:rsidRPr="00153130">
        <w:rPr>
          <w:rFonts w:ascii="Times New Roman" w:hAnsi="Times New Roman"/>
          <w:i/>
          <w:sz w:val="24"/>
          <w:szCs w:val="24"/>
        </w:rPr>
        <w:t xml:space="preserve">воспитателя и детей направлена на обогащение содержания творческих игр краеведческой направленности, освоение детьми игровых умений, необходимых для организации самостоятельной игры. </w:t>
      </w:r>
    </w:p>
    <w:p w:rsidR="00153130" w:rsidRPr="00153130" w:rsidRDefault="00153130" w:rsidP="00153130">
      <w:pPr>
        <w:pStyle w:val="a8"/>
        <w:numPr>
          <w:ilvl w:val="0"/>
          <w:numId w:val="87"/>
        </w:numPr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iCs/>
          <w:sz w:val="24"/>
          <w:szCs w:val="24"/>
        </w:rPr>
        <w:t xml:space="preserve">Ситуации общения и накопления положительного социально – эмоционального опыта </w:t>
      </w:r>
      <w:r w:rsidRPr="00153130">
        <w:rPr>
          <w:rFonts w:ascii="Times New Roman" w:hAnsi="Times New Roman"/>
          <w:i/>
          <w:sz w:val="24"/>
          <w:szCs w:val="24"/>
        </w:rPr>
        <w:t xml:space="preserve">носят проблемный характер и заключают в себе жизненную проблему близкую детям, в разрешении которой они принимают непосредственное участие. </w:t>
      </w:r>
    </w:p>
    <w:p w:rsidR="00153130" w:rsidRPr="00153130" w:rsidRDefault="00153130" w:rsidP="00153130">
      <w:pPr>
        <w:pStyle w:val="a8"/>
        <w:numPr>
          <w:ilvl w:val="0"/>
          <w:numId w:val="87"/>
        </w:numPr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iCs/>
          <w:sz w:val="24"/>
          <w:szCs w:val="24"/>
        </w:rPr>
        <w:t xml:space="preserve">Творческая деятельность, </w:t>
      </w:r>
      <w:r w:rsidRPr="00153130">
        <w:rPr>
          <w:rFonts w:ascii="Times New Roman" w:hAnsi="Times New Roman"/>
          <w:i/>
          <w:sz w:val="24"/>
          <w:szCs w:val="24"/>
        </w:rPr>
        <w:t xml:space="preserve">предполагает использование и применение детьми знаний и умений по художественному творчеству, организацию восприятия музыкальных и литературных произведений и свободное общение воспитателя и детей на литературном, художественном или музыкальном материале писателей, поэтов, художников, мастеров декоративно-прикладного искусства города Вышний Волочёк  и Тверской области. </w:t>
      </w:r>
    </w:p>
    <w:p w:rsidR="00153130" w:rsidRPr="00153130" w:rsidRDefault="00153130" w:rsidP="00153130">
      <w:pPr>
        <w:pStyle w:val="a8"/>
        <w:numPr>
          <w:ilvl w:val="0"/>
          <w:numId w:val="87"/>
        </w:numPr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iCs/>
          <w:sz w:val="24"/>
          <w:szCs w:val="24"/>
        </w:rPr>
        <w:t xml:space="preserve">Система игр и заданий. </w:t>
      </w:r>
      <w:r w:rsidRPr="00153130">
        <w:rPr>
          <w:rFonts w:ascii="Times New Roman" w:hAnsi="Times New Roman"/>
          <w:i/>
          <w:sz w:val="24"/>
          <w:szCs w:val="24"/>
        </w:rPr>
        <w:t xml:space="preserve">Сюда относятся развивающие игры, логические упражнения, занимательные задачи. </w:t>
      </w:r>
    </w:p>
    <w:p w:rsidR="00153130" w:rsidRPr="00153130" w:rsidRDefault="00153130" w:rsidP="00153130">
      <w:pPr>
        <w:pStyle w:val="a8"/>
        <w:numPr>
          <w:ilvl w:val="0"/>
          <w:numId w:val="87"/>
        </w:numPr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iCs/>
          <w:sz w:val="24"/>
          <w:szCs w:val="24"/>
        </w:rPr>
        <w:t xml:space="preserve">Досуги и развлечения (познавательные, творческие, оздоровительные). </w:t>
      </w:r>
    </w:p>
    <w:p w:rsidR="00153130" w:rsidRPr="00153130" w:rsidRDefault="00153130" w:rsidP="00153130">
      <w:pPr>
        <w:pStyle w:val="a8"/>
        <w:numPr>
          <w:ilvl w:val="0"/>
          <w:numId w:val="87"/>
        </w:numPr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iCs/>
          <w:sz w:val="24"/>
          <w:szCs w:val="24"/>
        </w:rPr>
        <w:t xml:space="preserve">Коллективная и индивидуальная трудовая деятельность </w:t>
      </w:r>
      <w:r w:rsidRPr="00153130">
        <w:rPr>
          <w:rFonts w:ascii="Times New Roman" w:hAnsi="Times New Roman"/>
          <w:i/>
          <w:sz w:val="24"/>
          <w:szCs w:val="24"/>
        </w:rPr>
        <w:t xml:space="preserve">носит общественно полезный характер и организуется как хозяйственно-бытовой труд и труд в природе. </w:t>
      </w:r>
    </w:p>
    <w:p w:rsidR="00B442E9" w:rsidRPr="00EB1B90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42E9" w:rsidRPr="00EB1B90" w:rsidRDefault="00B442E9" w:rsidP="00B442E9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. Способы и направления поддержки детской инициативы </w:t>
      </w:r>
    </w:p>
    <w:p w:rsidR="00B442E9" w:rsidRPr="00EB1B90" w:rsidRDefault="00B442E9" w:rsidP="00B442E9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Обязательная часть</w:t>
      </w:r>
    </w:p>
    <w:p w:rsidR="00B442E9" w:rsidRPr="00EB1B90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Для поддержки детской инициативы педагоги поощряют свободную самостоятельную деятельность детей, основанную на детских интересах и предпочтениях. </w:t>
      </w:r>
    </w:p>
    <w:p w:rsidR="00B442E9" w:rsidRPr="00EB1B90" w:rsidRDefault="00B442E9" w:rsidP="00B442E9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ля поддержки детской инициативы педагоги: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28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уделяют внимание развитию детского интереса к окружающему миру, поощряют желание ребёнка получать новые знания и умения, осуществлять </w:t>
      </w:r>
      <w:proofErr w:type="spell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деятельностные</w:t>
      </w:r>
      <w:proofErr w:type="spellEnd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пробы в соответствии со своими интересами, задавать познавательные вопросы;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38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организовывают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28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расширяют и усложняют в соответствии с возможностями и особенностями развития детей область задач, которые ребёнок способен и желает решить самостоятельно, уделяют внимание таким задачам, которые способствуют активизации у ребёнка творчества, сообразительности, поиска новых подходов;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38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поощряют проявление детской инициативы в течение всего дня пребывания ребёнка в ДОО, используя приемы поддержки, одобрения, похвалы;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38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создают условия для развития произвольности в деятельности, используют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33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поощряют и поддерживают желание детей получить результат деятельности, обращают внимание на важность стремления к качественному результату, подсказывают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42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внимательно наблюдают за процессом самостоятельной деятельности детей, в случае необходимости оказывают детям помощь, но стремятся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педагоги используют приемы наводящих вопросов, активизируют собственную активность и смекалку ребёнка, намекают, советуют вспомнить, как он действовал в аналогичном случае;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23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поддерживают у детей чувство гордости и радости от успешных самостоятельных действий, подчеркивают рост возможностей и достижений каждого ребёнка, побуждают к проявлению инициативы и творчества через использование приемов похвалы, одобрения, восхищения.</w:t>
      </w:r>
    </w:p>
    <w:p w:rsidR="00B442E9" w:rsidRPr="00EB1B90" w:rsidRDefault="00B442E9" w:rsidP="00B442E9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Особенности поддержки детской инициативы и самостоятельности с учетом возрастных особенностей детей:</w:t>
      </w:r>
    </w:p>
    <w:p w:rsidR="00B442E9" w:rsidRPr="00EB1B90" w:rsidRDefault="00B442E9" w:rsidP="00B442E9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f9"/>
        <w:tblW w:w="10485" w:type="dxa"/>
        <w:tblLook w:val="04A0"/>
      </w:tblPr>
      <w:tblGrid>
        <w:gridCol w:w="2689"/>
        <w:gridCol w:w="7796"/>
      </w:tblGrid>
      <w:tr w:rsidR="00153130" w:rsidRPr="00C272D5" w:rsidTr="00E833E4">
        <w:tc>
          <w:tcPr>
            <w:tcW w:w="2689" w:type="dxa"/>
          </w:tcPr>
          <w:p w:rsidR="00153130" w:rsidRPr="00C272D5" w:rsidRDefault="00153130" w:rsidP="00462922">
            <w:pPr>
              <w:tabs>
                <w:tab w:val="left" w:pos="1364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3-4 года</w:t>
            </w:r>
          </w:p>
        </w:tc>
        <w:tc>
          <w:tcPr>
            <w:tcW w:w="7796" w:type="dxa"/>
          </w:tcPr>
          <w:p w:rsidR="00153130" w:rsidRPr="00C272D5" w:rsidRDefault="00153130" w:rsidP="00153130">
            <w:pPr>
              <w:tabs>
                <w:tab w:val="left" w:pos="1364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Поощрение познавательной активности детей:</w:t>
            </w:r>
          </w:p>
          <w:p w:rsidR="00153130" w:rsidRPr="00C272D5" w:rsidRDefault="00153130" w:rsidP="00153130">
            <w:pPr>
              <w:tabs>
                <w:tab w:val="left" w:pos="1364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-внимание к детским вопросам, </w:t>
            </w:r>
          </w:p>
          <w:p w:rsidR="00153130" w:rsidRPr="00C272D5" w:rsidRDefault="00153130" w:rsidP="00153130">
            <w:pPr>
              <w:tabs>
                <w:tab w:val="left" w:pos="1364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-ситуации, побуждающие самостоятельно искать решение, возникающих проблем.</w:t>
            </w:r>
          </w:p>
          <w:p w:rsidR="00153130" w:rsidRPr="00C272D5" w:rsidRDefault="00153130" w:rsidP="00153130">
            <w:pPr>
              <w:tabs>
                <w:tab w:val="left" w:pos="1364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При проектировании режима дня уделять внимание организации вариативных активностей детей, для участия в разнообразных делах: в играх, в экспериментах, в рисовании, в общении, в творчестве.</w:t>
            </w:r>
          </w:p>
        </w:tc>
      </w:tr>
    </w:tbl>
    <w:p w:rsidR="00B442E9" w:rsidRPr="00C272D5" w:rsidRDefault="00B442E9" w:rsidP="00B442E9">
      <w:pPr>
        <w:tabs>
          <w:tab w:val="left" w:pos="135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</w:p>
    <w:p w:rsidR="00B442E9" w:rsidRPr="00EB1B90" w:rsidRDefault="00B442E9" w:rsidP="00B442E9">
      <w:pPr>
        <w:tabs>
          <w:tab w:val="left" w:pos="56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2D5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ab/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поддержки детской инициативы педагоги используют ряд способов и приемов:</w:t>
      </w:r>
    </w:p>
    <w:p w:rsidR="00B442E9" w:rsidRPr="00EB1B90" w:rsidRDefault="00B442E9" w:rsidP="00B442E9">
      <w:pPr>
        <w:numPr>
          <w:ilvl w:val="1"/>
          <w:numId w:val="19"/>
        </w:numPr>
        <w:tabs>
          <w:tab w:val="left" w:pos="1551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сразу помогают ребёнку, если он испытывает затруднения решения задачи, а побуждают его к самостоятельному решению, подбадривают и поощряют попытки найти решение. В случае необходимости оказания помощи ребёнку, педагоги сначала стремятся к её минимизации: лучше дать совет, задать наводящие вопросы, активизировать имеющийся у ребёнка прошлый опыт.</w:t>
      </w:r>
    </w:p>
    <w:p w:rsidR="00B442E9" w:rsidRPr="00EB1B90" w:rsidRDefault="00B442E9" w:rsidP="00B442E9">
      <w:pPr>
        <w:numPr>
          <w:ilvl w:val="1"/>
          <w:numId w:val="19"/>
        </w:numPr>
        <w:tabs>
          <w:tab w:val="left" w:pos="1042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ребёнка всегда есть возможность самостоятельного решения поставленных задач. </w:t>
      </w:r>
      <w:proofErr w:type="gram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этом педагоги помогают детям искать разные варианты решения одной задачи, поощряют 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активность детей в поиске, принимают любые предположения детей, связанные с решением задачи, поддерживают инициативу и творческие решения, а также обязательно акцентируют внимание детей на качестве результата, их достижениях, одобряют и хвалят за результат, вызывают у них чувство радости и гордости от успешных самостоятельных, инициативных действий.</w:t>
      </w:r>
      <w:proofErr w:type="gramEnd"/>
    </w:p>
    <w:p w:rsidR="00B442E9" w:rsidRPr="00EB1B90" w:rsidRDefault="00B442E9" w:rsidP="00B442E9">
      <w:pPr>
        <w:numPr>
          <w:ilvl w:val="1"/>
          <w:numId w:val="19"/>
        </w:numPr>
        <w:tabs>
          <w:tab w:val="left" w:pos="1042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Особое внимание педагоги уделяют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Педагоги уважают его интересы, стремления, инициативы в познании, активно поддерживают стремление к самостоятельности.</w:t>
      </w:r>
    </w:p>
    <w:p w:rsidR="00B442E9" w:rsidRPr="00EB1B90" w:rsidRDefault="00B442E9" w:rsidP="00B442E9">
      <w:pPr>
        <w:numPr>
          <w:ilvl w:val="1"/>
          <w:numId w:val="19"/>
        </w:numPr>
        <w:tabs>
          <w:tab w:val="left" w:pos="1033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Педагоги акцентируют внимание на освоении ребёнком универсальных умений организации своей деятельности и формировании у него основ </w:t>
      </w:r>
      <w:proofErr w:type="spell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целеполагания</w:t>
      </w:r>
      <w:proofErr w:type="spellEnd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педагогами в разных видах деятельности. При этом педагоги используют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B442E9" w:rsidRPr="00EB1B90" w:rsidRDefault="00B442E9" w:rsidP="00B442E9">
      <w:pPr>
        <w:numPr>
          <w:ilvl w:val="1"/>
          <w:numId w:val="19"/>
        </w:numPr>
        <w:tabs>
          <w:tab w:val="left" w:pos="1038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развития самостоятельности у детей, педагоги создают творческие ситуаций в игровой, музыкальной, изобразительной деятельности и театрализации, в ручном труде, в которых активизируют желание детей самостоятельно определить замысел, способы и формы его воплощения.</w:t>
      </w:r>
    </w:p>
    <w:p w:rsidR="00B442E9" w:rsidRPr="00EB1B90" w:rsidRDefault="00B442E9" w:rsidP="00B442E9">
      <w:pPr>
        <w:numPr>
          <w:ilvl w:val="1"/>
          <w:numId w:val="19"/>
        </w:numPr>
        <w:tabs>
          <w:tab w:val="left" w:pos="1033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Педагоги уделяют особое внимание обогащению РППС, обеспечивающей поддержку инициативности ребёнка. </w:t>
      </w:r>
      <w:proofErr w:type="gram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пространстве группы постоянно появляются предметы, побуждающие детей к проявлению интеллектуальной активности (новые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прочее). </w:t>
      </w:r>
      <w:proofErr w:type="gramEnd"/>
    </w:p>
    <w:p w:rsidR="00B442E9" w:rsidRPr="00EB1B90" w:rsidRDefault="00B442E9" w:rsidP="00B442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442E9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442E9" w:rsidRPr="00EB1B90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B1B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Часть, формируемая участниками образовательных отношений 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Процесс познания в дошкольном возрасте у ребенка происходит эмоционально-практическим путем. Ведь каждый дошкольник – это маленький исследователь, и он стремится к активной деятельности.  И чем разнообразнее детская деятельность, тем будет успешнее идти его развитие. Поэтому при организации краеведческой работы  с дошкольниками надо планировать  разнообразные виды деятельности: игровая, изобразительная, познавательно-исследовательская, чтение. Интеграция различных видов деятельности и включение методов познавательной активности обеспечат повышение интереса к этой теме.</w:t>
      </w:r>
    </w:p>
    <w:p w:rsidR="00297004" w:rsidRPr="00297004" w:rsidRDefault="00297004" w:rsidP="00E833E4">
      <w:pPr>
        <w:pStyle w:val="1a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iCs/>
          <w:sz w:val="24"/>
          <w:szCs w:val="24"/>
        </w:rPr>
        <w:t>Методы повышения познавательной активности: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анализ (установление причинно-следственных связей);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экспериментирование и опыты;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придумывание сказок, рассказов;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сюрпризные моменты;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элементы творчества и новизны;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игровые и воображаемые ситуации;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решение логических задач;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метод моделирования и конструирования;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исследование предметов живой и неживой природы;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прогнозирование (умение рассматривать предметы и явления в движении – прошлое, настоящее и будущее);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игровые приемы;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проблемные ситуации и задачи;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неясные знания;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предположения.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lastRenderedPageBreak/>
        <w:t>В форме самостоятельной инициативной деятельности детская инициатива проявляется в свободной и самостоятельной деятельности детей по выбору и интересам: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 xml:space="preserve">- отражают впечатления об </w:t>
      </w:r>
      <w:proofErr w:type="gramStart"/>
      <w:r w:rsidRPr="00297004">
        <w:rPr>
          <w:rFonts w:ascii="Times New Roman" w:hAnsi="Times New Roman"/>
          <w:i/>
          <w:sz w:val="24"/>
          <w:szCs w:val="24"/>
        </w:rPr>
        <w:t>увиденном</w:t>
      </w:r>
      <w:proofErr w:type="gramEnd"/>
      <w:r w:rsidRPr="00297004">
        <w:rPr>
          <w:rFonts w:ascii="Times New Roman" w:hAnsi="Times New Roman"/>
          <w:i/>
          <w:sz w:val="24"/>
          <w:szCs w:val="24"/>
        </w:rPr>
        <w:t xml:space="preserve"> на прогулках, экскурсиях по городу Вышний Волочёк  в творческой деятельности (конструируют, рисуют, лепят); организуют выставки в творческих мастерских;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- экспериментируют с объектами и материалами неживой природы;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- разворачивают игровые сюжеты, сочиняют рассказы;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- организуют театрализованные представления, концерты;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- придумывают сказки, рассказы о семье, городе;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- организуют подвижные игры.</w:t>
      </w:r>
    </w:p>
    <w:p w:rsidR="00B442E9" w:rsidRPr="00297004" w:rsidRDefault="00B442E9" w:rsidP="00297004">
      <w:pPr>
        <w:pStyle w:val="1a"/>
        <w:ind w:firstLine="426"/>
        <w:rPr>
          <w:rFonts w:ascii="Times New Roman" w:eastAsia="Calibri" w:hAnsi="Times New Roman"/>
          <w:b/>
          <w:bCs/>
          <w:i/>
          <w:sz w:val="24"/>
          <w:szCs w:val="24"/>
        </w:rPr>
      </w:pPr>
    </w:p>
    <w:p w:rsidR="00B442E9" w:rsidRDefault="00B442E9" w:rsidP="00E833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42E9" w:rsidRDefault="00B442E9" w:rsidP="00E833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B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2.5. Особенности взаимодействия педагогического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коллектива с семьями воспитанников</w:t>
      </w:r>
      <w:r w:rsidR="00E833E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E833E4" w:rsidRDefault="00E833E4" w:rsidP="00E833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Формы взаимодействия с семьями воспитанников</w:t>
      </w:r>
    </w:p>
    <w:p w:rsidR="00E833E4" w:rsidRPr="00EB1B90" w:rsidRDefault="00E833E4" w:rsidP="00B442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42E9" w:rsidRPr="00EB1B90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42E9" w:rsidRPr="00EB1B90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B1B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Обязательная часть </w:t>
      </w:r>
    </w:p>
    <w:p w:rsidR="00B442E9" w:rsidRPr="00EB1B90" w:rsidRDefault="00B442E9" w:rsidP="00B44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B90">
        <w:rPr>
          <w:rFonts w:ascii="Times New Roman" w:eastAsia="Calibri" w:hAnsi="Times New Roman" w:cs="Times New Roman"/>
          <w:sz w:val="24"/>
          <w:szCs w:val="24"/>
        </w:rPr>
        <w:t xml:space="preserve">Главными целями взаимодействия педагогического коллектива ДОО с семьями </w:t>
      </w:r>
      <w:proofErr w:type="gramStart"/>
      <w:r w:rsidRPr="00EB1B9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B1B90">
        <w:rPr>
          <w:rFonts w:ascii="Times New Roman" w:eastAsia="Calibri" w:hAnsi="Times New Roman" w:cs="Times New Roman"/>
          <w:sz w:val="24"/>
          <w:szCs w:val="24"/>
        </w:rPr>
        <w:t xml:space="preserve"> дошкольного возраста являются:</w:t>
      </w:r>
    </w:p>
    <w:p w:rsidR="00B442E9" w:rsidRPr="00EB1B90" w:rsidRDefault="00B442E9" w:rsidP="00B442E9">
      <w:pPr>
        <w:numPr>
          <w:ilvl w:val="0"/>
          <w:numId w:val="22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B442E9" w:rsidRPr="00EB1B90" w:rsidRDefault="00B442E9" w:rsidP="00B442E9">
      <w:pPr>
        <w:numPr>
          <w:ilvl w:val="0"/>
          <w:numId w:val="22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B442E9" w:rsidRPr="00EB1B90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остижение этих целей осуществляется через решение основных задач:</w:t>
      </w:r>
    </w:p>
    <w:p w:rsidR="00B442E9" w:rsidRPr="00EB1B90" w:rsidRDefault="00B442E9" w:rsidP="00B442E9">
      <w:pPr>
        <w:numPr>
          <w:ilvl w:val="1"/>
          <w:numId w:val="21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  <w:proofErr w:type="gramEnd"/>
    </w:p>
    <w:p w:rsidR="00B442E9" w:rsidRPr="00EB1B90" w:rsidRDefault="00B442E9" w:rsidP="00B442E9">
      <w:pPr>
        <w:numPr>
          <w:ilvl w:val="1"/>
          <w:numId w:val="21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B442E9" w:rsidRPr="00EB1B90" w:rsidRDefault="00B442E9" w:rsidP="00B442E9">
      <w:pPr>
        <w:numPr>
          <w:ilvl w:val="1"/>
          <w:numId w:val="21"/>
        </w:numPr>
        <w:tabs>
          <w:tab w:val="left" w:pos="102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способствование развитию ответственного и осознанного </w:t>
      </w:r>
      <w:proofErr w:type="spell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родительства</w:t>
      </w:r>
      <w:proofErr w:type="spellEnd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как базовой основы благополучия семьи;</w:t>
      </w:r>
    </w:p>
    <w:p w:rsidR="00B442E9" w:rsidRPr="00EB1B90" w:rsidRDefault="00B442E9" w:rsidP="00B442E9">
      <w:pPr>
        <w:numPr>
          <w:ilvl w:val="1"/>
          <w:numId w:val="21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B442E9" w:rsidRPr="00EB1B90" w:rsidRDefault="00B442E9" w:rsidP="00B442E9">
      <w:pPr>
        <w:numPr>
          <w:ilvl w:val="1"/>
          <w:numId w:val="21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вовлечение родителей (законных представителей) в образовательный процесс.</w:t>
      </w:r>
    </w:p>
    <w:p w:rsidR="00B442E9" w:rsidRPr="00EB1B90" w:rsidRDefault="00B442E9" w:rsidP="00B442E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остроение взаимодействия с родителями (законными представителями) придерживается следующих принципов:</w:t>
      </w:r>
    </w:p>
    <w:p w:rsidR="00B442E9" w:rsidRPr="00EB1B90" w:rsidRDefault="00B442E9" w:rsidP="00B442E9">
      <w:pPr>
        <w:numPr>
          <w:ilvl w:val="2"/>
          <w:numId w:val="21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B442E9" w:rsidRPr="00EB1B90" w:rsidRDefault="00B442E9" w:rsidP="00B442E9">
      <w:pPr>
        <w:numPr>
          <w:ilvl w:val="2"/>
          <w:numId w:val="21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открытость: для родителей (законных представителей) доступна актуальная информация об особенностях пребывания ребёнка в группе; каждому из родителей (законных представителей) предоставлен свободный доступ в ДОО; между педагогами и родителями (законными представителями) обеспечен обмен информацией об особенностях развития ребёнка в ДОО и семье;</w:t>
      </w:r>
    </w:p>
    <w:p w:rsidR="00B442E9" w:rsidRPr="00EB1B90" w:rsidRDefault="00B442E9" w:rsidP="00B442E9">
      <w:pPr>
        <w:numPr>
          <w:ilvl w:val="2"/>
          <w:numId w:val="21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взаимное доверие, уважение и доброжелательность во взаимоотношениях педагогов и родителей (законных представителей): при взаимодействии педагоги придерживаются этики и культурных правил общения, проявляют позитивный настрой на общение и сотрудничество с родителями (законными представителями); этично и разумно используют полученную</w:t>
      </w:r>
      <w:r w:rsidRPr="00C2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информацию</w:t>
      </w:r>
      <w:proofErr w:type="gramEnd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как со стороны педагогов, так и со стороны родителей (законных представителей) в интересах детей;</w:t>
      </w:r>
    </w:p>
    <w:p w:rsidR="00B442E9" w:rsidRPr="00EB1B90" w:rsidRDefault="00B442E9" w:rsidP="00B442E9">
      <w:pPr>
        <w:numPr>
          <w:ilvl w:val="2"/>
          <w:numId w:val="21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индивидуально-дифференцированный подход к каждой семье: при взаимодействии учитываются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обеспечена возможность включения родителей (законных представителей) в совместное решение образовательных задач;</w:t>
      </w:r>
    </w:p>
    <w:p w:rsidR="00B442E9" w:rsidRPr="00EB1B90" w:rsidRDefault="00B442E9" w:rsidP="00B442E9">
      <w:pPr>
        <w:numPr>
          <w:ilvl w:val="2"/>
          <w:numId w:val="21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возрастосообразность</w:t>
      </w:r>
      <w:proofErr w:type="spellEnd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: при планировании и осуществлении взаимодействия учитываются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B442E9" w:rsidRPr="00EB1B90" w:rsidRDefault="00B442E9" w:rsidP="00B442E9">
      <w:pPr>
        <w:tabs>
          <w:tab w:val="left" w:pos="103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решение познавательных и воспитательных задач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B442E9" w:rsidRPr="00C272D5" w:rsidRDefault="00B442E9" w:rsidP="00B442E9">
      <w:pPr>
        <w:tabs>
          <w:tab w:val="left" w:pos="103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f9"/>
        <w:tblW w:w="10538" w:type="dxa"/>
        <w:tblInd w:w="20" w:type="dxa"/>
        <w:tblLook w:val="04A0"/>
      </w:tblPr>
      <w:tblGrid>
        <w:gridCol w:w="3377"/>
        <w:gridCol w:w="3476"/>
        <w:gridCol w:w="3685"/>
      </w:tblGrid>
      <w:tr w:rsidR="00B442E9" w:rsidRPr="00C272D5" w:rsidTr="00462922">
        <w:tc>
          <w:tcPr>
            <w:tcW w:w="3377" w:type="dxa"/>
          </w:tcPr>
          <w:p w:rsidR="00B442E9" w:rsidRPr="00C272D5" w:rsidRDefault="00B442E9" w:rsidP="00462922">
            <w:pPr>
              <w:tabs>
                <w:tab w:val="left" w:pos="1033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Диагностико</w:t>
            </w:r>
            <w:proofErr w:type="spellEnd"/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-а</w:t>
            </w:r>
            <w:proofErr w:type="gramEnd"/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налитическое</w:t>
            </w:r>
          </w:p>
        </w:tc>
        <w:tc>
          <w:tcPr>
            <w:tcW w:w="3476" w:type="dxa"/>
          </w:tcPr>
          <w:p w:rsidR="00B442E9" w:rsidRPr="00C272D5" w:rsidRDefault="00B442E9" w:rsidP="00462922">
            <w:pPr>
              <w:tabs>
                <w:tab w:val="left" w:pos="1033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Просветительское</w:t>
            </w:r>
          </w:p>
        </w:tc>
        <w:tc>
          <w:tcPr>
            <w:tcW w:w="3685" w:type="dxa"/>
          </w:tcPr>
          <w:p w:rsidR="00B442E9" w:rsidRPr="00C272D5" w:rsidRDefault="00B442E9" w:rsidP="00462922">
            <w:pPr>
              <w:tabs>
                <w:tab w:val="left" w:pos="1033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Консультационное</w:t>
            </w:r>
          </w:p>
        </w:tc>
      </w:tr>
      <w:tr w:rsidR="00B442E9" w:rsidRPr="00C272D5" w:rsidTr="00462922">
        <w:tc>
          <w:tcPr>
            <w:tcW w:w="3377" w:type="dxa"/>
          </w:tcPr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получение и анализ данных о семье, её запросах в отношении охраны здоровья и развития ребёнка;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об уровне психолого-педагогической компетентности родителей (законных представителей); - планирование работы с семьей с учётом результатов проведенного анализа;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-согласование воспитательных задач</w:t>
            </w:r>
          </w:p>
        </w:tc>
        <w:tc>
          <w:tcPr>
            <w:tcW w:w="3476" w:type="dxa"/>
          </w:tcPr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Просвещение родителей (законных представителей) по вопросам: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-особенностей психофизиологического и психического развития детей младенческого, раннего и дошкольного возрастов;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выбора эффективных методов обучения и воспитания детей определенного возраста;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ознакомление с актуальной информацией о государственной политике в области </w:t>
            </w:r>
            <w:proofErr w:type="gramStart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включая </w:t>
            </w:r>
            <w:proofErr w:type="gramStart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информирование</w:t>
            </w:r>
            <w:proofErr w:type="gramEnd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 мерах господдержки семьям с детьми дошкольного возраста;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информирование об особенностях реализуемой в ДОО образовательной программы;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условиях</w:t>
            </w:r>
            <w:proofErr w:type="gramEnd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пребывания ребёнка в группе ДОО;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содержании</w:t>
            </w:r>
            <w:proofErr w:type="gramEnd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 методах образовательной работы с детьми;</w:t>
            </w:r>
          </w:p>
        </w:tc>
        <w:tc>
          <w:tcPr>
            <w:tcW w:w="3685" w:type="dxa"/>
          </w:tcPr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Консультирование родителей (законных представителей) по вопросам: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их взаимодействия с ребёнком,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преодоления возникающих проблем воспитания и обучения детей, в том числе с ООП в условиях семьи;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особенностей поведения и взаимодействия ребёнка со сверстниками и педагогом;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возникающих проблемных </w:t>
            </w:r>
            <w:proofErr w:type="gramStart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ситуациях</w:t>
            </w:r>
            <w:proofErr w:type="gramEnd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способам воспитания и построения продуктивного взаимодействия с детьми младенческого, раннего и дошкольного возрастов;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способам организации и участия в детских деятельностях, образовательном процессе и т.д.</w:t>
            </w:r>
          </w:p>
        </w:tc>
      </w:tr>
    </w:tbl>
    <w:p w:rsidR="00B442E9" w:rsidRPr="00C272D5" w:rsidRDefault="00B442E9" w:rsidP="00B442E9">
      <w:pPr>
        <w:tabs>
          <w:tab w:val="left" w:pos="103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42E9" w:rsidRPr="00EB1B90" w:rsidRDefault="00B442E9" w:rsidP="00B442E9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 основных задач взаимодействия с родителями по направлениям деятельности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tbl>
      <w:tblPr>
        <w:tblStyle w:val="af9"/>
        <w:tblpPr w:leftFromText="180" w:rightFromText="180" w:vertAnchor="text" w:horzAnchor="margin" w:tblpXSpec="right" w:tblpY="300"/>
        <w:tblW w:w="0" w:type="auto"/>
        <w:tblLook w:val="04A0"/>
      </w:tblPr>
      <w:tblGrid>
        <w:gridCol w:w="2802"/>
        <w:gridCol w:w="2693"/>
        <w:gridCol w:w="5048"/>
      </w:tblGrid>
      <w:tr w:rsidR="00B442E9" w:rsidRPr="00C272D5" w:rsidTr="00462922">
        <w:tc>
          <w:tcPr>
            <w:tcW w:w="2802" w:type="dxa"/>
            <w:tcBorders>
              <w:tr2bl w:val="single" w:sz="4" w:space="0" w:color="auto"/>
            </w:tcBorders>
          </w:tcPr>
          <w:p w:rsidR="00B442E9" w:rsidRPr="00CE61F9" w:rsidRDefault="00B442E9" w:rsidP="0046292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E61F9">
              <w:rPr>
                <w:rFonts w:ascii="Times New Roman" w:hAnsi="Times New Roman"/>
                <w:b/>
                <w:bCs/>
              </w:rPr>
              <w:t>ЗАДАЧИ</w:t>
            </w:r>
          </w:p>
          <w:p w:rsidR="00B442E9" w:rsidRPr="00CE61F9" w:rsidRDefault="00B442E9" w:rsidP="004629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442E9" w:rsidRPr="00CE61F9" w:rsidRDefault="00B442E9" w:rsidP="0046292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E61F9">
              <w:rPr>
                <w:rFonts w:ascii="Times New Roman" w:hAnsi="Times New Roman"/>
                <w:b/>
                <w:bCs/>
              </w:rPr>
              <w:t>НАПРАВЛЕНИЯ</w:t>
            </w:r>
          </w:p>
        </w:tc>
        <w:tc>
          <w:tcPr>
            <w:tcW w:w="2693" w:type="dxa"/>
          </w:tcPr>
          <w:p w:rsidR="00B442E9" w:rsidRPr="00CE61F9" w:rsidRDefault="00B442E9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Диагностико-аналитическое</w:t>
            </w:r>
            <w:proofErr w:type="spellEnd"/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направление</w:t>
            </w:r>
          </w:p>
        </w:tc>
        <w:tc>
          <w:tcPr>
            <w:tcW w:w="5048" w:type="dxa"/>
          </w:tcPr>
          <w:p w:rsidR="00B442E9" w:rsidRPr="00CE61F9" w:rsidRDefault="00B442E9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Просветительское и консультационное направление</w:t>
            </w:r>
          </w:p>
        </w:tc>
      </w:tr>
      <w:tr w:rsidR="00B442E9" w:rsidRPr="00C272D5" w:rsidTr="00462922">
        <w:trPr>
          <w:trHeight w:val="1118"/>
        </w:trPr>
        <w:tc>
          <w:tcPr>
            <w:tcW w:w="2802" w:type="dxa"/>
          </w:tcPr>
          <w:p w:rsidR="00B442E9" w:rsidRPr="00CE61F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Информирование родителей</w:t>
            </w:r>
          </w:p>
        </w:tc>
        <w:tc>
          <w:tcPr>
            <w:tcW w:w="2693" w:type="dxa"/>
            <w:vMerge w:val="restart"/>
          </w:tcPr>
          <w:p w:rsidR="00B442E9" w:rsidRPr="00CE61F9" w:rsidRDefault="00B442E9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CE61F9">
              <w:rPr>
                <w:rFonts w:ascii="Times New Roman" w:hAnsi="Times New Roman"/>
                <w:sz w:val="24"/>
                <w:szCs w:val="24"/>
              </w:rPr>
              <w:t>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детей.</w:t>
            </w:r>
          </w:p>
        </w:tc>
        <w:tc>
          <w:tcPr>
            <w:tcW w:w="5048" w:type="dxa"/>
            <w:vMerge w:val="restart"/>
          </w:tcPr>
          <w:p w:rsidR="00B442E9" w:rsidRPr="00CE61F9" w:rsidRDefault="00B442E9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1F9">
              <w:rPr>
                <w:rFonts w:ascii="Times New Roman" w:hAnsi="Times New Roman"/>
                <w:sz w:val="24"/>
                <w:szCs w:val="24"/>
              </w:rPr>
              <w:t>групповые родительские собрания, конференции, круглые столы, семинары- практикумы, тренинги и ролевые игры, консультации, педагогические гостиные, родительские клубы и другое; информационные проспекты, стенды, ширмы, папки- передвижки для родителей (законных представителей); сайты ДОО и социальные группы в сети Интернет; фотографии, выставки детских работ, совместных работ родителей (законных представителей) и детей.</w:t>
            </w:r>
            <w:proofErr w:type="gramEnd"/>
            <w:r w:rsidRPr="00CE61F9">
              <w:rPr>
                <w:rFonts w:ascii="Times New Roman" w:hAnsi="Times New Roman"/>
                <w:sz w:val="24"/>
                <w:szCs w:val="24"/>
              </w:rPr>
              <w:t xml:space="preserve"> Включают также и </w:t>
            </w:r>
            <w:proofErr w:type="spellStart"/>
            <w:r w:rsidRPr="00CE61F9">
              <w:rPr>
                <w:rFonts w:ascii="Times New Roman" w:hAnsi="Times New Roman"/>
                <w:sz w:val="24"/>
                <w:szCs w:val="24"/>
              </w:rPr>
              <w:t>досуговую</w:t>
            </w:r>
            <w:proofErr w:type="spellEnd"/>
            <w:r w:rsidRPr="00CE61F9">
              <w:rPr>
                <w:rFonts w:ascii="Times New Roman" w:hAnsi="Times New Roman"/>
                <w:sz w:val="24"/>
                <w:szCs w:val="24"/>
              </w:rPr>
              <w:t xml:space="preserve"> форму - совместные праздники и вечера, семейные спортивные и тематические мероприятия, тематические досуги, знакомство с семейными традициями.</w:t>
            </w:r>
          </w:p>
        </w:tc>
      </w:tr>
      <w:tr w:rsidR="00B442E9" w:rsidRPr="00C272D5" w:rsidTr="00462922">
        <w:trPr>
          <w:trHeight w:val="992"/>
        </w:trPr>
        <w:tc>
          <w:tcPr>
            <w:tcW w:w="2802" w:type="dxa"/>
          </w:tcPr>
          <w:p w:rsidR="00B442E9" w:rsidRPr="00CE61F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Просвещение родителей</w:t>
            </w:r>
          </w:p>
        </w:tc>
        <w:tc>
          <w:tcPr>
            <w:tcW w:w="2693" w:type="dxa"/>
            <w:vMerge/>
          </w:tcPr>
          <w:p w:rsidR="00B442E9" w:rsidRPr="00C272D5" w:rsidRDefault="00B442E9" w:rsidP="00462922">
            <w:pPr>
              <w:jc w:val="both"/>
              <w:rPr>
                <w:highlight w:val="yellow"/>
              </w:rPr>
            </w:pPr>
          </w:p>
        </w:tc>
        <w:tc>
          <w:tcPr>
            <w:tcW w:w="5048" w:type="dxa"/>
            <w:vMerge/>
          </w:tcPr>
          <w:p w:rsidR="00B442E9" w:rsidRPr="00C272D5" w:rsidRDefault="00B442E9" w:rsidP="00462922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442E9" w:rsidRPr="00C272D5" w:rsidTr="00462922">
        <w:trPr>
          <w:trHeight w:val="846"/>
        </w:trPr>
        <w:tc>
          <w:tcPr>
            <w:tcW w:w="2802" w:type="dxa"/>
          </w:tcPr>
          <w:p w:rsidR="00B442E9" w:rsidRPr="00CE61F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Ответственное и осознанное </w:t>
            </w:r>
            <w:proofErr w:type="spellStart"/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родительство</w:t>
            </w:r>
            <w:proofErr w:type="spellEnd"/>
          </w:p>
        </w:tc>
        <w:tc>
          <w:tcPr>
            <w:tcW w:w="2693" w:type="dxa"/>
            <w:vMerge/>
          </w:tcPr>
          <w:p w:rsidR="00B442E9" w:rsidRPr="00C272D5" w:rsidRDefault="00B442E9" w:rsidP="00462922">
            <w:pPr>
              <w:jc w:val="both"/>
              <w:rPr>
                <w:highlight w:val="yellow"/>
              </w:rPr>
            </w:pPr>
          </w:p>
        </w:tc>
        <w:tc>
          <w:tcPr>
            <w:tcW w:w="5048" w:type="dxa"/>
            <w:vMerge/>
          </w:tcPr>
          <w:p w:rsidR="00B442E9" w:rsidRPr="00C272D5" w:rsidRDefault="00B442E9" w:rsidP="00462922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442E9" w:rsidRPr="00C272D5" w:rsidTr="00462922">
        <w:trPr>
          <w:trHeight w:val="1547"/>
        </w:trPr>
        <w:tc>
          <w:tcPr>
            <w:tcW w:w="2802" w:type="dxa"/>
          </w:tcPr>
          <w:p w:rsidR="00B442E9" w:rsidRPr="00CE61F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>Сотрудничество и установления партнёрских отношений</w:t>
            </w:r>
          </w:p>
        </w:tc>
        <w:tc>
          <w:tcPr>
            <w:tcW w:w="2693" w:type="dxa"/>
            <w:vMerge/>
          </w:tcPr>
          <w:p w:rsidR="00B442E9" w:rsidRPr="00C272D5" w:rsidRDefault="00B442E9" w:rsidP="00462922">
            <w:pPr>
              <w:jc w:val="both"/>
              <w:rPr>
                <w:highlight w:val="yellow"/>
              </w:rPr>
            </w:pPr>
          </w:p>
        </w:tc>
        <w:tc>
          <w:tcPr>
            <w:tcW w:w="5048" w:type="dxa"/>
            <w:vMerge/>
          </w:tcPr>
          <w:p w:rsidR="00B442E9" w:rsidRPr="00C272D5" w:rsidRDefault="00B442E9" w:rsidP="00462922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442E9" w:rsidRPr="00C272D5" w:rsidTr="00462922">
        <w:trPr>
          <w:trHeight w:val="715"/>
        </w:trPr>
        <w:tc>
          <w:tcPr>
            <w:tcW w:w="2802" w:type="dxa"/>
          </w:tcPr>
          <w:p w:rsidR="00B442E9" w:rsidRPr="00CE61F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>Вовлечение родителей в образовательный процесс</w:t>
            </w:r>
          </w:p>
        </w:tc>
        <w:tc>
          <w:tcPr>
            <w:tcW w:w="2693" w:type="dxa"/>
            <w:vMerge/>
          </w:tcPr>
          <w:p w:rsidR="00B442E9" w:rsidRPr="00C272D5" w:rsidRDefault="00B442E9" w:rsidP="00462922">
            <w:pPr>
              <w:jc w:val="both"/>
            </w:pPr>
          </w:p>
        </w:tc>
        <w:tc>
          <w:tcPr>
            <w:tcW w:w="5048" w:type="dxa"/>
            <w:vMerge/>
          </w:tcPr>
          <w:p w:rsidR="00B442E9" w:rsidRPr="00C272D5" w:rsidRDefault="00B442E9" w:rsidP="00462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42E9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2E9" w:rsidRPr="00412F80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2F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Часть, формируемая участниками образовательных отношений </w:t>
      </w:r>
    </w:p>
    <w:p w:rsidR="00E833E4" w:rsidRPr="00E833E4" w:rsidRDefault="00E833E4" w:rsidP="00E833E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При реализации Программы важным аспектом является взаимодействие с семьей, которое строится на том, что родители – это полноправные участники образовательного процесса. Вовлечение родителей в образовательное пространство способствует формированию личности, воспитания любви к своим родным и близким, дому, детскому саду, любви к городу Вышний Волочёк и Тверскому краю, родной природе, так как семья занимает ведущее место в нравственно-духовном, патриотическом воспитании детей. </w:t>
      </w:r>
    </w:p>
    <w:p w:rsidR="00E833E4" w:rsidRPr="00E833E4" w:rsidRDefault="00E833E4" w:rsidP="00E833E4">
      <w:pPr>
        <w:pStyle w:val="1a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iCs/>
          <w:sz w:val="24"/>
          <w:szCs w:val="24"/>
        </w:rPr>
        <w:t>Формы работы: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анкетирование, опрос родителей;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консультирование, советы и рекомендации по вопросам посещения с детьми музеев, выставок, экспозиций, памятных мест;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совместные экскурсии к памятникам архитектуры, посещение городского музея, выставочного зала, библиотеки, драматического театра;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совместная подготовка и проведение народных праздников, посиделок; вечеров поэзии, народной музыки; театрализованных представлений;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участие в создании мини-музеев в ДОУ (создание макетов, подбор экспонатов, оформление альбомов, составление рассказов, загадок и т.д.);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организация выставок совместного творчества взрослых и детей;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участие в проведении фестиваля «Парад звёзд»;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дни открытых дверей (просмотры занятий, игровой деятельности);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родительские конференции, тематические родительские собрания с представителями образования, культуры и спорта; </w:t>
      </w:r>
    </w:p>
    <w:p w:rsidR="00B442E9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>участие в совместных акциях; творческих, познавательных проектах</w:t>
      </w:r>
    </w:p>
    <w:p w:rsidR="00E833E4" w:rsidRDefault="00E833E4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D12FD" w:rsidRDefault="00BD12FD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D12FD" w:rsidRDefault="00BD12FD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D12FD" w:rsidRDefault="00BD12FD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D12FD" w:rsidRDefault="00BD12FD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D12FD" w:rsidRDefault="00BD12FD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D12FD" w:rsidRDefault="00BD12FD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Pr="00464C4C" w:rsidRDefault="00CA3FC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2.6</w:t>
      </w:r>
      <w:r w:rsidR="00B442E9" w:rsidRPr="00464C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Рабочая программа воспитания ДОУ (далее – РПВ)</w:t>
      </w:r>
    </w:p>
    <w:p w:rsidR="00B442E9" w:rsidRPr="00464C4C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42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ЦЕЛЕВОЙ РАЗДЕЛ РПВ</w:t>
      </w:r>
    </w:p>
    <w:p w:rsidR="00B442E9" w:rsidRPr="00464C4C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записка.</w:t>
      </w:r>
    </w:p>
    <w:p w:rsidR="00B442E9" w:rsidRPr="00464C4C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464C4C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464C4C">
        <w:rPr>
          <w:rFonts w:ascii="Times New Roman" w:hAnsi="Times New Roman"/>
          <w:sz w:val="24"/>
          <w:szCs w:val="24"/>
        </w:rPr>
        <w:t xml:space="preserve">Под воспитанием понимается деятельность, направленная на развитие личности, создание условий для самоопределения и </w:t>
      </w:r>
      <w:proofErr w:type="gramStart"/>
      <w:r w:rsidRPr="00464C4C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464C4C">
        <w:rPr>
          <w:rFonts w:ascii="Times New Roman" w:hAnsi="Times New Roman"/>
          <w:sz w:val="24"/>
          <w:szCs w:val="24"/>
        </w:rPr>
        <w:t xml:space="preserve"> обучающихся на основе </w:t>
      </w:r>
      <w:proofErr w:type="spellStart"/>
      <w:r w:rsidRPr="00464C4C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464C4C">
        <w:rPr>
          <w:rFonts w:ascii="Times New Roman" w:hAnsi="Times New Roman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442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464C4C">
        <w:rPr>
          <w:rFonts w:ascii="Times New Roman" w:hAnsi="Times New Roman"/>
          <w:sz w:val="24"/>
          <w:szCs w:val="24"/>
        </w:rPr>
        <w:t>Основу воспитания на всех уровнях, начиная с дошкольного,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</w:t>
      </w:r>
    </w:p>
    <w:p w:rsidR="00B442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464C4C">
        <w:rPr>
          <w:rFonts w:ascii="Times New Roman" w:hAnsi="Times New Roman"/>
          <w:sz w:val="24"/>
          <w:szCs w:val="24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B442E9" w:rsidRPr="009E67D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9E67D4">
        <w:rPr>
          <w:rFonts w:ascii="Times New Roman" w:hAnsi="Times New Roman"/>
          <w:sz w:val="24"/>
          <w:szCs w:val="24"/>
        </w:rPr>
        <w:t>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</w:t>
      </w:r>
      <w:r>
        <w:rPr>
          <w:rFonts w:ascii="Times New Roman" w:hAnsi="Times New Roman"/>
          <w:sz w:val="24"/>
          <w:szCs w:val="24"/>
        </w:rPr>
        <w:t>и.</w:t>
      </w:r>
      <w:proofErr w:type="gramEnd"/>
    </w:p>
    <w:p w:rsidR="00B442E9" w:rsidRPr="009E67D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9E67D4">
        <w:rPr>
          <w:rFonts w:ascii="Times New Roman" w:hAnsi="Times New Roman"/>
          <w:sz w:val="24"/>
          <w:szCs w:val="24"/>
        </w:rPr>
        <w:t>Вся система ценностей российского народа находит отражение в соде</w:t>
      </w:r>
      <w:r>
        <w:rPr>
          <w:rFonts w:ascii="Times New Roman" w:hAnsi="Times New Roman"/>
          <w:sz w:val="24"/>
          <w:szCs w:val="24"/>
        </w:rPr>
        <w:t>ржании воспитательной работы ДОУ</w:t>
      </w:r>
      <w:r w:rsidRPr="009E67D4">
        <w:rPr>
          <w:rFonts w:ascii="Times New Roman" w:hAnsi="Times New Roman"/>
          <w:sz w:val="24"/>
          <w:szCs w:val="24"/>
        </w:rPr>
        <w:t>, в соответствии с возрастными особенностями детей.</w:t>
      </w:r>
    </w:p>
    <w:p w:rsidR="00B442E9" w:rsidRPr="009E67D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E67D4">
        <w:rPr>
          <w:rFonts w:ascii="Times New Roman" w:hAnsi="Times New Roman"/>
          <w:sz w:val="24"/>
          <w:szCs w:val="24"/>
        </w:rPr>
        <w:t>Ценности Родина и природа лежат в основе патриотического направления воспитания.</w:t>
      </w:r>
    </w:p>
    <w:p w:rsidR="00B442E9" w:rsidRPr="009E67D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E67D4">
        <w:rPr>
          <w:rFonts w:ascii="Times New Roman" w:hAnsi="Times New Roman"/>
          <w:sz w:val="24"/>
          <w:szCs w:val="24"/>
        </w:rPr>
        <w:t>Ценности милосердие, жизнь, добро лежат в основе духовно-нравственного направления воспитания</w:t>
      </w:r>
    </w:p>
    <w:p w:rsidR="00B442E9" w:rsidRPr="009E67D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E67D4">
        <w:rPr>
          <w:rFonts w:ascii="Times New Roman" w:hAnsi="Times New Roman"/>
          <w:sz w:val="24"/>
          <w:szCs w:val="24"/>
        </w:rPr>
        <w:t>Ценности человек, семья, дружба, сотрудничество лежат в основе социального направления воспитания.</w:t>
      </w:r>
    </w:p>
    <w:p w:rsidR="00B442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E67D4">
        <w:rPr>
          <w:rFonts w:ascii="Times New Roman" w:hAnsi="Times New Roman"/>
          <w:sz w:val="24"/>
          <w:szCs w:val="24"/>
        </w:rPr>
        <w:t>Ценность познание лежит в основе познавательного направления воспитания.</w:t>
      </w:r>
    </w:p>
    <w:p w:rsidR="00B442E9" w:rsidRPr="00A63E9A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63E9A">
        <w:rPr>
          <w:rFonts w:ascii="Times New Roman" w:hAnsi="Times New Roman"/>
          <w:sz w:val="24"/>
          <w:szCs w:val="24"/>
        </w:rPr>
        <w:t>Ценности жизнь и здоровье лежат в основе физического и оздоровительного направления воспитания.</w:t>
      </w:r>
    </w:p>
    <w:p w:rsidR="00B442E9" w:rsidRPr="00A63E9A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63E9A">
        <w:rPr>
          <w:rFonts w:ascii="Times New Roman" w:hAnsi="Times New Roman"/>
          <w:sz w:val="24"/>
          <w:szCs w:val="24"/>
        </w:rPr>
        <w:t>Ценность труд лежит в основе трудового направления воспитания.</w:t>
      </w:r>
    </w:p>
    <w:p w:rsidR="00B442E9" w:rsidRPr="00A63E9A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A63E9A">
        <w:rPr>
          <w:rFonts w:ascii="Times New Roman" w:hAnsi="Times New Roman"/>
          <w:sz w:val="24"/>
          <w:szCs w:val="24"/>
        </w:rPr>
        <w:t>Ценности культура и красота лежат в основе эстетического направления воспитания.</w:t>
      </w:r>
    </w:p>
    <w:p w:rsidR="00B442E9" w:rsidRPr="009E67D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left="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</w:t>
      </w:r>
      <w:r w:rsidRPr="006D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 в ДОУ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B442E9" w:rsidRPr="00464C4C" w:rsidRDefault="00B442E9" w:rsidP="00B442E9">
      <w:pPr>
        <w:tabs>
          <w:tab w:val="left" w:pos="1038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B442E9" w:rsidRPr="00464C4C" w:rsidRDefault="00B442E9" w:rsidP="00B442E9">
      <w:pPr>
        <w:tabs>
          <w:tab w:val="left" w:pos="1052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ценностного отношения к окружающему миру (природному и </w:t>
      </w:r>
      <w:proofErr w:type="spellStart"/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социокультурному</w:t>
      </w:r>
      <w:proofErr w:type="spellEnd"/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), другим людям, самому себе;</w:t>
      </w:r>
    </w:p>
    <w:p w:rsidR="00B442E9" w:rsidRPr="00464C4C" w:rsidRDefault="00B442E9" w:rsidP="00B442E9">
      <w:pPr>
        <w:tabs>
          <w:tab w:val="left" w:pos="1057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B442E9" w:rsidRPr="00464C4C" w:rsidRDefault="00B442E9" w:rsidP="00B442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D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</w:t>
      </w:r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в ДОО являются:</w:t>
      </w:r>
    </w:p>
    <w:p w:rsidR="00B442E9" w:rsidRPr="00464C4C" w:rsidRDefault="00B442E9" w:rsidP="00B442E9">
      <w:pPr>
        <w:numPr>
          <w:ilvl w:val="1"/>
          <w:numId w:val="43"/>
        </w:numPr>
        <w:tabs>
          <w:tab w:val="left" w:pos="426"/>
        </w:tabs>
        <w:spacing w:after="0" w:line="240" w:lineRule="auto"/>
        <w:ind w:left="1788" w:right="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развитию личности, основанному на принятых в обществе представлениях о добре и зле, должном и недопустимом;</w:t>
      </w:r>
    </w:p>
    <w:p w:rsidR="00B442E9" w:rsidRPr="00464C4C" w:rsidRDefault="00B442E9" w:rsidP="00B442E9">
      <w:pPr>
        <w:numPr>
          <w:ilvl w:val="1"/>
          <w:numId w:val="43"/>
        </w:numPr>
        <w:tabs>
          <w:tab w:val="left" w:pos="426"/>
        </w:tabs>
        <w:spacing w:after="0" w:line="240" w:lineRule="auto"/>
        <w:ind w:left="1788" w:right="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способствование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B442E9" w:rsidRPr="00464C4C" w:rsidRDefault="00B442E9" w:rsidP="00B442E9">
      <w:pPr>
        <w:numPr>
          <w:ilvl w:val="1"/>
          <w:numId w:val="43"/>
        </w:numPr>
        <w:tabs>
          <w:tab w:val="left" w:pos="426"/>
        </w:tabs>
        <w:spacing w:after="0" w:line="240" w:lineRule="auto"/>
        <w:ind w:left="1788" w:right="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B442E9" w:rsidRDefault="00B442E9" w:rsidP="00B442E9">
      <w:pPr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4) осуществление поддержки позитивной социализации ребёнка посредством проектирования и принятия уклада, воспитывающей среды, создания воспитывающих общностей.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42E9" w:rsidRDefault="00B442E9" w:rsidP="00B442E9">
      <w:pPr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</w:rPr>
      </w:pPr>
    </w:p>
    <w:tbl>
      <w:tblPr>
        <w:tblStyle w:val="af9"/>
        <w:tblpPr w:leftFromText="180" w:rightFromText="180" w:vertAnchor="text" w:horzAnchor="margin" w:tblpY="442"/>
        <w:tblW w:w="0" w:type="auto"/>
        <w:tblLook w:val="04A0"/>
      </w:tblPr>
      <w:tblGrid>
        <w:gridCol w:w="6374"/>
        <w:gridCol w:w="3969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ПАТРИОТИЧЕСКОЕ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374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969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c>
          <w:tcPr>
            <w:tcW w:w="6374" w:type="dxa"/>
          </w:tcPr>
          <w:p w:rsidR="00B442E9" w:rsidRPr="00464C4C" w:rsidRDefault="00B442E9" w:rsidP="00462922">
            <w:pPr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      </w:r>
          </w:p>
        </w:tc>
        <w:tc>
          <w:tcPr>
            <w:tcW w:w="3969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Родина и природа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      </w:r>
          </w:p>
          <w:p w:rsidR="00B442E9" w:rsidRPr="00464C4C" w:rsidRDefault="00B442E9" w:rsidP="00462922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по патриотическому воспитанию предполагает: формирование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«патриотизма наследника»</w:t>
            </w: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«патриотизма защитника»</w:t>
            </w: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стремящегося сохранить это наследие (предполагает развитие у детей готовности преодолевать трудности ради своей семьи, малой родины); </w:t>
            </w:r>
            <w:proofErr w:type="gramStart"/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«патриотизма созидателя и творца»</w:t>
            </w: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      </w:r>
            <w:proofErr w:type="gramEnd"/>
          </w:p>
        </w:tc>
      </w:tr>
    </w:tbl>
    <w:p w:rsidR="00B442E9" w:rsidRPr="006D3810" w:rsidRDefault="00B442E9" w:rsidP="00B442E9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3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Направления воспитания:</w:t>
      </w:r>
    </w:p>
    <w:p w:rsidR="00B442E9" w:rsidRDefault="00B442E9" w:rsidP="00B442E9">
      <w:pPr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516"/>
        <w:gridCol w:w="3827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ДУХОВНО-НРАВСТВЕННОЕ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ind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способности к духовному развитию, нравственному самосовершенствованию, индивидуально-ответственному поведению.</w:t>
            </w:r>
          </w:p>
        </w:tc>
        <w:tc>
          <w:tcPr>
            <w:tcW w:w="3827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Жизнь, милосердие, добро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Духовно-нравственное воспитание направлено на развитие </w:t>
            </w:r>
            <w:proofErr w:type="spellStart"/>
            <w:proofErr w:type="gramStart"/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смысловой</w:t>
            </w:r>
            <w:proofErr w:type="gramEnd"/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сферы дошкольников на основе творческого взаимодействия в </w:t>
            </w:r>
            <w:proofErr w:type="spellStart"/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взрослой общности, содержанием которого является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освоение </w:t>
            </w:r>
            <w:proofErr w:type="spellStart"/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социокультурного</w:t>
            </w:r>
            <w:proofErr w:type="spellEnd"/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опыта</w:t>
            </w: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его культурно-историческом и личностном аспектах.</w:t>
            </w:r>
          </w:p>
        </w:tc>
      </w:tr>
    </w:tbl>
    <w:p w:rsidR="00B442E9" w:rsidRPr="0087785E" w:rsidRDefault="00B442E9" w:rsidP="00B442E9">
      <w:pPr>
        <w:rPr>
          <w:rFonts w:ascii="Times New Roman" w:hAnsi="Times New Roman"/>
          <w:sz w:val="24"/>
          <w:szCs w:val="24"/>
        </w:rPr>
      </w:pPr>
    </w:p>
    <w:p w:rsidR="00B442E9" w:rsidRPr="0087785E" w:rsidRDefault="00B442E9" w:rsidP="00B442E9">
      <w:pPr>
        <w:rPr>
          <w:rFonts w:ascii="Times New Roman" w:hAnsi="Times New Roman"/>
          <w:sz w:val="24"/>
          <w:szCs w:val="24"/>
        </w:rPr>
      </w:pPr>
    </w:p>
    <w:p w:rsidR="00B442E9" w:rsidRPr="0087785E" w:rsidRDefault="00B442E9" w:rsidP="00B442E9">
      <w:pPr>
        <w:rPr>
          <w:rFonts w:ascii="Times New Roman" w:hAnsi="Times New Roman"/>
          <w:sz w:val="24"/>
          <w:szCs w:val="24"/>
        </w:rPr>
      </w:pPr>
    </w:p>
    <w:p w:rsidR="00B442E9" w:rsidRPr="0087785E" w:rsidRDefault="00B442E9" w:rsidP="00B442E9">
      <w:pPr>
        <w:rPr>
          <w:rFonts w:ascii="Times New Roman" w:hAnsi="Times New Roman"/>
          <w:sz w:val="24"/>
          <w:szCs w:val="24"/>
        </w:rPr>
      </w:pPr>
    </w:p>
    <w:p w:rsidR="00B442E9" w:rsidRPr="0087785E" w:rsidRDefault="00B442E9" w:rsidP="00B442E9">
      <w:pPr>
        <w:rPr>
          <w:rFonts w:ascii="Times New Roman" w:hAnsi="Times New Roman"/>
          <w:sz w:val="24"/>
          <w:szCs w:val="24"/>
        </w:rPr>
        <w:sectPr w:rsidR="00B442E9" w:rsidRPr="0087785E" w:rsidSect="00BD12FD">
          <w:headerReference w:type="even" r:id="rId9"/>
          <w:headerReference w:type="default" r:id="rId10"/>
          <w:footerReference w:type="even" r:id="rId11"/>
          <w:footerReference w:type="default" r:id="rId12"/>
          <w:pgSz w:w="11905" w:h="16837"/>
          <w:pgMar w:top="1250" w:right="460" w:bottom="772" w:left="967" w:header="0" w:footer="3" w:gutter="0"/>
          <w:pgNumType w:start="47"/>
          <w:cols w:space="720"/>
          <w:noEndnote/>
          <w:docGrid w:linePitch="360"/>
        </w:sectPr>
      </w:pPr>
    </w:p>
    <w:p w:rsidR="00B442E9" w:rsidRPr="00464C4C" w:rsidRDefault="00B442E9" w:rsidP="00B4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36151904"/>
    </w:p>
    <w:tbl>
      <w:tblPr>
        <w:tblStyle w:val="af9"/>
        <w:tblW w:w="0" w:type="auto"/>
        <w:tblLook w:val="04A0"/>
      </w:tblPr>
      <w:tblGrid>
        <w:gridCol w:w="6516"/>
        <w:gridCol w:w="3827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СОЦИАЛЬНОЕ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rPr>
          <w:trHeight w:val="1535"/>
        </w:trPr>
        <w:tc>
          <w:tcPr>
            <w:tcW w:w="6516" w:type="dxa"/>
          </w:tcPr>
          <w:p w:rsidR="00B442E9" w:rsidRPr="00464C4C" w:rsidRDefault="00B442E9" w:rsidP="00462922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Формирование ценностного отношения детей к семье, другому человеку, развитие дружелюбия, умения находить общий язык с другими людьми.</w:t>
            </w:r>
          </w:p>
        </w:tc>
        <w:tc>
          <w:tcPr>
            <w:tcW w:w="3827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sz w:val="24"/>
                <w:szCs w:val="24"/>
              </w:rPr>
              <w:t>Семья, дружба, человек и сотрудничество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</w:t>
            </w:r>
            <w:r w:rsidRPr="0036181A">
              <w:rPr>
                <w:rFonts w:ascii="Times New Roman" w:eastAsia="Times New Roman" w:hAnsi="Times New Roman"/>
                <w:bCs/>
                <w:sz w:val="24"/>
                <w:szCs w:val="24"/>
              </w:rPr>
              <w:t>жить в соответствии с моральными принципами и нормами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      </w:r>
          </w:p>
        </w:tc>
      </w:tr>
    </w:tbl>
    <w:p w:rsidR="00B442E9" w:rsidRPr="00464C4C" w:rsidRDefault="00B442E9" w:rsidP="00B4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516"/>
        <w:gridCol w:w="3827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rPr>
          <w:trHeight w:val="629"/>
        </w:trPr>
        <w:tc>
          <w:tcPr>
            <w:tcW w:w="6516" w:type="dxa"/>
          </w:tcPr>
          <w:p w:rsidR="00B442E9" w:rsidRPr="00464C4C" w:rsidRDefault="00B442E9" w:rsidP="00462922">
            <w:pPr>
              <w:tabs>
                <w:tab w:val="left" w:pos="1028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ценности познания.</w:t>
            </w:r>
          </w:p>
        </w:tc>
        <w:tc>
          <w:tcPr>
            <w:tcW w:w="3827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36181A" w:rsidRDefault="00B442E9" w:rsidP="00462922">
            <w:pPr>
              <w:tabs>
                <w:tab w:val="left" w:pos="1038"/>
              </w:tabs>
              <w:ind w:right="20"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Познавательное и духовно-нравственное воспитание должны осуществляться в содержательном единстве, так как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 наук и незнание добра ограничивает</w:t>
            </w: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деформирует личностное развитие ребёнка.</w:t>
            </w:r>
          </w:p>
          <w:p w:rsidR="00B442E9" w:rsidRPr="00464C4C" w:rsidRDefault="00B442E9" w:rsidP="00462922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Значимым является воспитание у ребёнка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стремления к истине</w:t>
            </w: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      </w:r>
          </w:p>
        </w:tc>
      </w:tr>
    </w:tbl>
    <w:p w:rsidR="00B442E9" w:rsidRPr="00464C4C" w:rsidRDefault="00B442E9" w:rsidP="00B4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516"/>
        <w:gridCol w:w="3827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ФИЗИЧЕСКОЕ И ОЗДОРОВИТЕЛЬНОЕ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rPr>
          <w:trHeight w:val="1535"/>
        </w:trPr>
        <w:tc>
          <w:tcPr>
            <w:tcW w:w="6516" w:type="dxa"/>
          </w:tcPr>
          <w:p w:rsidR="00B442E9" w:rsidRPr="00464C4C" w:rsidRDefault="00B442E9" w:rsidP="00462922">
            <w:pPr>
              <w:ind w:left="20" w:right="20" w:firstLine="4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ценностного отношения детей к здоровому образу жизни, овладение </w:t>
            </w:r>
            <w:proofErr w:type="gramStart"/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элементарными</w:t>
            </w:r>
            <w:proofErr w:type="gramEnd"/>
          </w:p>
          <w:p w:rsidR="00B442E9" w:rsidRPr="00464C4C" w:rsidRDefault="00B442E9" w:rsidP="00462922">
            <w:pPr>
              <w:tabs>
                <w:tab w:val="left" w:pos="1028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гигиеническими навыками и правилами безопасности.</w:t>
            </w:r>
          </w:p>
        </w:tc>
        <w:tc>
          <w:tcPr>
            <w:tcW w:w="3827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Жизнь и здоровье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Физическое и оздоровительное направление воспитания основано на идее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охраны и укрепления здоровья</w:t>
            </w: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  <w:p w:rsidR="00B442E9" w:rsidRPr="00464C4C" w:rsidRDefault="00B442E9" w:rsidP="00462922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516"/>
        <w:gridCol w:w="3827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ТРУДОВОЕ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rPr>
          <w:trHeight w:val="870"/>
        </w:trPr>
        <w:tc>
          <w:tcPr>
            <w:tcW w:w="6516" w:type="dxa"/>
          </w:tcPr>
          <w:p w:rsidR="00B442E9" w:rsidRPr="00464C4C" w:rsidRDefault="00B442E9" w:rsidP="00462922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ценностного отношения детей к труду, трудолюбию и приобщение ребёнка к труду.</w:t>
            </w:r>
          </w:p>
        </w:tc>
        <w:tc>
          <w:tcPr>
            <w:tcW w:w="3827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Труд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tabs>
                <w:tab w:val="left" w:pos="1038"/>
              </w:tabs>
              <w:ind w:right="20" w:firstLine="7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Трудовое направление воспитания направлено на формирование и поддержку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привычки к трудовому усилию</w:t>
            </w: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нравственной стороны труда</w:t>
            </w: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Самостоятельность в выполнении трудовых поручений способствует формированию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ответственности за свои действия.</w:t>
            </w:r>
          </w:p>
        </w:tc>
      </w:tr>
    </w:tbl>
    <w:p w:rsidR="00B442E9" w:rsidRPr="00464C4C" w:rsidRDefault="00B442E9" w:rsidP="00B4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516"/>
        <w:gridCol w:w="3827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ЭСТЕТИЧЕСКОЕ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rPr>
          <w:trHeight w:val="717"/>
        </w:trPr>
        <w:tc>
          <w:tcPr>
            <w:tcW w:w="6516" w:type="dxa"/>
          </w:tcPr>
          <w:p w:rsidR="00B442E9" w:rsidRPr="00464C4C" w:rsidRDefault="00B442E9" w:rsidP="00462922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Способствовать становлению у ребёнка ценностного отношения к красоте.</w:t>
            </w:r>
          </w:p>
        </w:tc>
        <w:tc>
          <w:tcPr>
            <w:tcW w:w="3827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Культура, красота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"/>
              </w:tabs>
              <w:ind w:right="20" w:firstLine="7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Эстетическое воспитание направлено на воспитание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любви к </w:t>
            </w:r>
            <w:proofErr w:type="gramStart"/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прекрасному</w:t>
            </w:r>
            <w:proofErr w:type="gramEnd"/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воспитанию художественного вкуса.</w:t>
            </w:r>
          </w:p>
        </w:tc>
      </w:tr>
      <w:bookmarkEnd w:id="1"/>
    </w:tbl>
    <w:p w:rsidR="00B442E9" w:rsidRPr="00464C4C" w:rsidRDefault="00B442E9" w:rsidP="00B4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воспитания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2E9" w:rsidRPr="00464C4C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Целевые ориентиры воспитания детей раннего возраста (к трем годам).</w:t>
      </w:r>
    </w:p>
    <w:tbl>
      <w:tblPr>
        <w:tblStyle w:val="af9"/>
        <w:tblW w:w="10314" w:type="dxa"/>
        <w:tblLook w:val="04A0"/>
      </w:tblPr>
      <w:tblGrid>
        <w:gridCol w:w="2093"/>
        <w:gridCol w:w="2404"/>
        <w:gridCol w:w="5817"/>
      </w:tblGrid>
      <w:tr w:rsidR="00B442E9" w:rsidRPr="00464C4C" w:rsidTr="00462922">
        <w:trPr>
          <w:tblHeader/>
        </w:trPr>
        <w:tc>
          <w:tcPr>
            <w:tcW w:w="2093" w:type="dxa"/>
            <w:vAlign w:val="center"/>
          </w:tcPr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2404" w:type="dxa"/>
            <w:vAlign w:val="center"/>
          </w:tcPr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5817" w:type="dxa"/>
            <w:vAlign w:val="center"/>
          </w:tcPr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left="46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привязанность к близким людям, бережное отношение к живому</w:t>
            </w:r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Духовно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Жизнь,</w:t>
            </w:r>
          </w:p>
          <w:p w:rsidR="00B442E9" w:rsidRPr="00464C4C" w:rsidRDefault="00B442E9" w:rsidP="00462922">
            <w:pPr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милосердие, добро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Способный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понять и принять, что такое «хорошо» и «плохо».</w:t>
            </w:r>
          </w:p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сочувствие, доброту.</w:t>
            </w:r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Человек, семья,</w:t>
            </w:r>
          </w:p>
          <w:p w:rsidR="00B442E9" w:rsidRPr="00464C4C" w:rsidRDefault="00B442E9" w:rsidP="00462922">
            <w:pPr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дружба,</w:t>
            </w:r>
          </w:p>
          <w:p w:rsidR="00B442E9" w:rsidRPr="00464C4C" w:rsidRDefault="00B442E9" w:rsidP="00462922">
            <w:pPr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Испытывающий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Проявляющий позицию «Я сам!».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Способный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к самостоятельным (свободным) активным действиям в общении.</w:t>
            </w:r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firstLine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Проявляющий интерес к окружающему миру.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Любознательный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, активный в поведении и деятельности.</w:t>
            </w:r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firstLine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Здоровье, жизнь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Понимающий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ценность жизни и здоровья, владеющий основными способами укрепления здоровья - физическая культура, закаливание, 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left="60" w:firstLine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left="60"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Поддерживающий элементарный порядок в окружающей обстановке.</w:t>
            </w:r>
          </w:p>
          <w:p w:rsidR="00B442E9" w:rsidRPr="00464C4C" w:rsidRDefault="00B442E9" w:rsidP="00462922">
            <w:pPr>
              <w:ind w:left="60"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помогать старшим в доступных трудовых действиях.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  <w:proofErr w:type="gramEnd"/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left="60" w:firstLine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left="60"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эмоциональную отзывчивость на красоту в окружающем мире и искусстве.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Способный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к творческой деятельности (изобразительной, декоративно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-оформительской, музыкальной, </w:t>
            </w:r>
            <w:proofErr w:type="spell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словесно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речевой</w:t>
            </w:r>
            <w:proofErr w:type="spell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, театрализованной и другое).</w:t>
            </w:r>
          </w:p>
        </w:tc>
      </w:tr>
    </w:tbl>
    <w:p w:rsidR="00B442E9" w:rsidRPr="00464C4C" w:rsidRDefault="00B442E9" w:rsidP="00B442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442E9" w:rsidRPr="0036181A" w:rsidRDefault="00B442E9" w:rsidP="00B442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181A">
        <w:rPr>
          <w:rFonts w:ascii="Times New Roman" w:eastAsia="Calibri" w:hAnsi="Times New Roman" w:cs="Times New Roman"/>
          <w:b/>
          <w:sz w:val="24"/>
          <w:szCs w:val="24"/>
        </w:rPr>
        <w:t>Целевые ориентиры воспитания детей на этапе завершения освоения программы</w:t>
      </w:r>
    </w:p>
    <w:tbl>
      <w:tblPr>
        <w:tblStyle w:val="af9"/>
        <w:tblW w:w="10314" w:type="dxa"/>
        <w:tblLook w:val="04A0"/>
      </w:tblPr>
      <w:tblGrid>
        <w:gridCol w:w="2240"/>
        <w:gridCol w:w="2404"/>
        <w:gridCol w:w="5670"/>
      </w:tblGrid>
      <w:tr w:rsidR="00B442E9" w:rsidRPr="00464C4C" w:rsidTr="00462922">
        <w:trPr>
          <w:tblHeader/>
        </w:trPr>
        <w:tc>
          <w:tcPr>
            <w:tcW w:w="2240" w:type="dxa"/>
            <w:vAlign w:val="center"/>
          </w:tcPr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2404" w:type="dxa"/>
            <w:vAlign w:val="center"/>
          </w:tcPr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5670" w:type="dxa"/>
            <w:vAlign w:val="center"/>
          </w:tcPr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Любящий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Духовно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Жизнь,</w:t>
            </w:r>
          </w:p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милосердие, добро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Различающий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Способный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не оставаться равнодушным к чужому горю, проявлять заботу;</w:t>
            </w:r>
          </w:p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различающий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Человек, семья,</w:t>
            </w:r>
          </w:p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дружба,</w:t>
            </w:r>
          </w:p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ответственность за свои действия и поведение; принимающий и уважающий различия между людьми.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Владеющий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основами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творческом.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активность, самостоятельность, инициативу в познавательной, 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игровой, коммуникативной и продуктивных видах деятельности и в самообслуживании.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Обладающий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первичной картиной мира на основе традиционных ценностей.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Здоровье, жизнь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Понимающий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потребность в двигательной деятельности.</w:t>
            </w:r>
          </w:p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Имеющий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представление о некоторых видах спорта и активного отдыха.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Понимающий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ценность труда в семье и в обществе на основе уважения к людям труда, результатам их деятельности.</w:t>
            </w:r>
          </w:p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трудолюбие при выполнении поручений и в самостоятельной деятельности.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Способный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воспринимать и чувствовать прекрасное в быту, природе, поступках, искусстве.</w:t>
            </w:r>
          </w:p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к отображению прекрасного в продуктивных видах деятельности.</w:t>
            </w:r>
          </w:p>
        </w:tc>
      </w:tr>
    </w:tbl>
    <w:p w:rsidR="00B442E9" w:rsidRPr="00464C4C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Pr="006D3810" w:rsidRDefault="00CA3FC0" w:rsidP="00B442E9">
      <w:pPr>
        <w:spacing w:after="0" w:line="240" w:lineRule="auto"/>
        <w:ind w:left="20"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2.6</w:t>
      </w:r>
      <w:r w:rsidR="00B442E9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B442E9" w:rsidRPr="006D3810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РАЗДЕЛ РПВ:</w:t>
      </w:r>
    </w:p>
    <w:p w:rsidR="00B442E9" w:rsidRPr="00464C4C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tabs>
          <w:tab w:val="left" w:pos="15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sz w:val="24"/>
          <w:szCs w:val="24"/>
        </w:rPr>
        <w:t>Уклад ДОО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опирается на базовые национальные ценности, социальные традиции региона и ДОУ, создание воспитательной среды.</w:t>
      </w:r>
    </w:p>
    <w:p w:rsidR="00B442E9" w:rsidRPr="00464C4C" w:rsidRDefault="00B442E9" w:rsidP="00B442E9">
      <w:pPr>
        <w:tabs>
          <w:tab w:val="left" w:pos="1570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Цель и смысл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 ДОУ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, её миссия: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считает своей миссией, целью и смыслом - обеспечение разностороннего развития каждого воспитанника, с учетом государственной политики.</w:t>
      </w:r>
    </w:p>
    <w:p w:rsidR="00B442E9" w:rsidRPr="00011A58" w:rsidRDefault="00B442E9" w:rsidP="00B4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- П</w:t>
      </w:r>
      <w:r>
        <w:rPr>
          <w:rFonts w:ascii="Times New Roman" w:eastAsia="Times New Roman" w:hAnsi="Times New Roman" w:cs="Times New Roman"/>
          <w:sz w:val="24"/>
          <w:szCs w:val="24"/>
        </w:rPr>
        <w:t>ринципы жизни и воспитания в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жизнь в ДОУ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выстроена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на уважении, доверии, принятии ребенка таким, какой он есть. Считаем важным выделить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принцип следования нравственному примеру и воспитание через призму безопасности и безопасного поведения, т.е. защищенность интересов личности от внутренних и внешних угроз; принцип совместной деятельности ребенка и взрослого, на основе приобщения к культурным ценностям и их освоения.</w:t>
      </w:r>
    </w:p>
    <w:p w:rsidR="00B442E9" w:rsidRPr="00011A58" w:rsidRDefault="00B442E9" w:rsidP="00B442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Образ ДОУ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, её особенности, символика, внешний имидж: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внешним проя</w:t>
      </w:r>
      <w:r>
        <w:rPr>
          <w:rFonts w:ascii="Times New Roman" w:eastAsia="Times New Roman" w:hAnsi="Times New Roman" w:cs="Times New Roman"/>
          <w:sz w:val="24"/>
          <w:szCs w:val="24"/>
        </w:rPr>
        <w:t>влениями уникальности нашего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является внешняя атрибутика: эмблема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(логотип «</w:t>
      </w:r>
      <w:r>
        <w:rPr>
          <w:rFonts w:ascii="Times New Roman" w:eastAsia="Times New Roman" w:hAnsi="Times New Roman" w:cs="Times New Roman"/>
          <w:sz w:val="24"/>
          <w:szCs w:val="24"/>
        </w:rPr>
        <w:t>Теремок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») - использование логотипа на официальном сайте учреждения, использование логотипа на информационных стендах в ДОУ;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внешний облик помещений ДОУ эстетически привлекателен и соответствует целям образования: каждое групповое помещение имеет своё индивидуальное оформление, учитывая ее название.</w:t>
      </w:r>
      <w:proofErr w:type="gramEnd"/>
    </w:p>
    <w:p w:rsidR="00B442E9" w:rsidRPr="00011A58" w:rsidRDefault="00B442E9" w:rsidP="00B442E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C4C">
        <w:rPr>
          <w:rFonts w:ascii="Times New Roman" w:hAnsi="Times New Roman"/>
          <w:sz w:val="24"/>
          <w:szCs w:val="24"/>
        </w:rPr>
        <w:t>- Отношения к воспитанникам, их родителям (законным представител</w:t>
      </w:r>
      <w:r>
        <w:rPr>
          <w:rFonts w:ascii="Times New Roman" w:hAnsi="Times New Roman"/>
          <w:sz w:val="24"/>
          <w:szCs w:val="24"/>
        </w:rPr>
        <w:t>ям), сотрудникам и партнерам ДОУ</w:t>
      </w:r>
      <w:r w:rsidRPr="00011A5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ДОУ</w:t>
      </w:r>
      <w:r w:rsidRPr="00011A58">
        <w:rPr>
          <w:rFonts w:ascii="Times New Roman" w:hAnsi="Times New Roman"/>
          <w:sz w:val="24"/>
          <w:szCs w:val="24"/>
        </w:rPr>
        <w:t xml:space="preserve"> выстраивает 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A5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A58">
        <w:rPr>
          <w:rFonts w:ascii="Times New Roman" w:hAnsi="Times New Roman"/>
          <w:sz w:val="24"/>
          <w:szCs w:val="24"/>
        </w:rPr>
        <w:t>родителями,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A58">
        <w:rPr>
          <w:rFonts w:ascii="Times New Roman" w:hAnsi="Times New Roman"/>
          <w:sz w:val="24"/>
          <w:szCs w:val="24"/>
        </w:rPr>
        <w:t xml:space="preserve">положительного эмоционального настроя педагогов и родителей на совместную работу по </w:t>
      </w:r>
      <w:r>
        <w:rPr>
          <w:rFonts w:ascii="Times New Roman" w:hAnsi="Times New Roman"/>
          <w:sz w:val="24"/>
          <w:szCs w:val="24"/>
        </w:rPr>
        <w:t>воспитанию детей. ДОУ</w:t>
      </w:r>
      <w:r w:rsidRPr="00011A58">
        <w:rPr>
          <w:rFonts w:ascii="Times New Roman" w:hAnsi="Times New Roman"/>
          <w:sz w:val="24"/>
          <w:szCs w:val="24"/>
        </w:rPr>
        <w:t xml:space="preserve"> создает условия для формирования у родителей уверенности в том, что ДОУ всегда поможет им в решении педагогических проблем и в то же время никак не повредит, так как будут учитываться мнения семьи и предложения по взаимодействию с ребенком. Педагоги, в свою очередь, заручаются пониманием со стороны родителей в решении педагогических проблем. А в самом большом выигрыше находятся дети, ради которых и осуществляется это взаимодействие. С</w:t>
      </w:r>
      <w:r>
        <w:rPr>
          <w:rFonts w:ascii="Times New Roman" w:hAnsi="Times New Roman"/>
          <w:sz w:val="24"/>
          <w:szCs w:val="24"/>
        </w:rPr>
        <w:t xml:space="preserve"> партнерами ДОУ</w:t>
      </w:r>
      <w:r w:rsidRPr="00011A58">
        <w:rPr>
          <w:rFonts w:ascii="Times New Roman" w:hAnsi="Times New Roman"/>
          <w:sz w:val="24"/>
          <w:szCs w:val="24"/>
        </w:rPr>
        <w:t xml:space="preserve"> выстраивает взаимовыгодное сотрудничество</w:t>
      </w:r>
      <w:r>
        <w:rPr>
          <w:rFonts w:ascii="Times New Roman" w:hAnsi="Times New Roman"/>
          <w:sz w:val="24"/>
          <w:szCs w:val="24"/>
        </w:rPr>
        <w:t>,</w:t>
      </w:r>
      <w:r w:rsidRPr="00011A58">
        <w:rPr>
          <w:rFonts w:ascii="Times New Roman" w:hAnsi="Times New Roman"/>
          <w:sz w:val="24"/>
          <w:szCs w:val="24"/>
        </w:rPr>
        <w:t xml:space="preserve"> применяя принцип </w:t>
      </w:r>
      <w:proofErr w:type="spellStart"/>
      <w:r w:rsidRPr="00011A58">
        <w:rPr>
          <w:rFonts w:ascii="Times New Roman" w:hAnsi="Times New Roman"/>
          <w:sz w:val="24"/>
          <w:szCs w:val="24"/>
        </w:rPr>
        <w:t>полисубъектности</w:t>
      </w:r>
      <w:proofErr w:type="spellEnd"/>
      <w:r w:rsidRPr="00011A58">
        <w:rPr>
          <w:rFonts w:ascii="Times New Roman" w:hAnsi="Times New Roman"/>
          <w:sz w:val="24"/>
          <w:szCs w:val="24"/>
        </w:rPr>
        <w:t>.</w:t>
      </w:r>
    </w:p>
    <w:p w:rsidR="00B442E9" w:rsidRPr="00011A58" w:rsidRDefault="00B442E9" w:rsidP="00B442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Ключевые правила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коллектив ввел правило «отказа» от запрета на посильное участие детей в ситуациях самообслуживания - детская общность является полноправным участником воспитательного процесса; детской общностью разработаны правила и нормы поведения в группах в соответствии с возрастными и индивидуальными особенностями; важным правилом является соблюдение положения о педагоги</w:t>
      </w:r>
      <w:r>
        <w:rPr>
          <w:rFonts w:ascii="Times New Roman" w:eastAsia="Times New Roman" w:hAnsi="Times New Roman" w:cs="Times New Roman"/>
          <w:sz w:val="24"/>
          <w:szCs w:val="24"/>
        </w:rPr>
        <w:t>ческой этике всем персоналом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42E9" w:rsidRDefault="00B442E9" w:rsidP="00B442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58">
        <w:rPr>
          <w:rFonts w:ascii="Times New Roman" w:eastAsia="Times New Roman" w:hAnsi="Times New Roman" w:cs="Times New Roman"/>
          <w:sz w:val="24"/>
          <w:szCs w:val="24"/>
        </w:rPr>
        <w:t>- Традиции и рит</w:t>
      </w:r>
      <w:r>
        <w:rPr>
          <w:rFonts w:ascii="Times New Roman" w:eastAsia="Times New Roman" w:hAnsi="Times New Roman" w:cs="Times New Roman"/>
          <w:sz w:val="24"/>
          <w:szCs w:val="24"/>
        </w:rPr>
        <w:t>уалы, особые нормы этикета в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2E9" w:rsidRDefault="00B442E9" w:rsidP="00B442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C06">
        <w:rPr>
          <w:rFonts w:ascii="Times New Roman" w:hAnsi="Times New Roman" w:cs="Times New Roman"/>
          <w:b/>
          <w:bCs/>
          <w:sz w:val="24"/>
          <w:szCs w:val="24"/>
        </w:rPr>
        <w:t>ТРАДИЦИИ В ГРУППАХ</w:t>
      </w:r>
    </w:p>
    <w:tbl>
      <w:tblPr>
        <w:tblStyle w:val="af9"/>
        <w:tblW w:w="0" w:type="auto"/>
        <w:tblLook w:val="04A0"/>
      </w:tblPr>
      <w:tblGrid>
        <w:gridCol w:w="2586"/>
        <w:gridCol w:w="4893"/>
        <w:gridCol w:w="2835"/>
      </w:tblGrid>
      <w:tr w:rsidR="00B442E9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4893" w:type="dxa"/>
          </w:tcPr>
          <w:p w:rsidR="00B442E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Цель мероприятия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Группы </w:t>
            </w:r>
          </w:p>
        </w:tc>
      </w:tr>
      <w:tr w:rsidR="00B442E9" w:rsidTr="00462922">
        <w:tc>
          <w:tcPr>
            <w:tcW w:w="10314" w:type="dxa"/>
            <w:gridSpan w:val="3"/>
          </w:tcPr>
          <w:p w:rsidR="00B442E9" w:rsidRDefault="00B442E9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Ежедневные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Общее приветствие всех детей группы (утренний круг)</w:t>
            </w:r>
          </w:p>
        </w:tc>
        <w:tc>
          <w:tcPr>
            <w:tcW w:w="4893" w:type="dxa"/>
          </w:tcPr>
          <w:p w:rsidR="00B442E9" w:rsidRPr="00CA202A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в группе б</w:t>
            </w:r>
            <w:r w:rsidRPr="00CA202A">
              <w:rPr>
                <w:rFonts w:ascii="Times New Roman" w:hAnsi="Times New Roman"/>
                <w:sz w:val="24"/>
                <w:szCs w:val="24"/>
              </w:rPr>
              <w:t>лагоприятного участие детей в планировании собственной микроклимата, развитие функции планирования, деятельности и жизнедеятельности группы становление позиции субъекта деятельности</w:t>
            </w:r>
          </w:p>
        </w:tc>
        <w:tc>
          <w:tcPr>
            <w:tcW w:w="2835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Календарь настроения</w:t>
            </w:r>
          </w:p>
        </w:tc>
        <w:tc>
          <w:tcPr>
            <w:tcW w:w="4893" w:type="dxa"/>
          </w:tcPr>
          <w:p w:rsidR="00B442E9" w:rsidRPr="00CA202A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202A">
              <w:rPr>
                <w:rFonts w:ascii="Times New Roman" w:hAnsi="Times New Roman"/>
                <w:sz w:val="24"/>
                <w:szCs w:val="24"/>
              </w:rPr>
              <w:t>Наблюдение воспитателем за эмоциональным состоянием каждого ребенка с целью оказания своевременной коррекции и поддержки развития личности ребенка.</w:t>
            </w:r>
          </w:p>
        </w:tc>
        <w:tc>
          <w:tcPr>
            <w:tcW w:w="2835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Круг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добрых воспоминаний</w:t>
            </w:r>
            <w:proofErr w:type="gramEnd"/>
          </w:p>
        </w:tc>
        <w:tc>
          <w:tcPr>
            <w:tcW w:w="4893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6BFA">
              <w:rPr>
                <w:rFonts w:ascii="Times New Roman" w:hAnsi="Times New Roman"/>
                <w:sz w:val="24"/>
                <w:szCs w:val="24"/>
              </w:rPr>
              <w:t xml:space="preserve">Это мысленное возвращение к прошедшему дню с целью отметить, как положительно отличился каждый ребёнок. Во второй половине дня, например, перед прогулкой воспитатель предлагает всем детям сесть </w:t>
            </w:r>
            <w:r w:rsidRPr="000C6B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вокруг него, чтобы поговорить </w:t>
            </w:r>
            <w:proofErr w:type="gramStart"/>
            <w:r w:rsidRPr="000C6BF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C6BFA">
              <w:rPr>
                <w:rFonts w:ascii="Times New Roman" w:hAnsi="Times New Roman"/>
                <w:sz w:val="24"/>
                <w:szCs w:val="24"/>
              </w:rPr>
              <w:t xml:space="preserve"> хорошем. Затем педагог предлагает всем вспомнить, что приятного, весёлого, радостного произошло сегодня (не стоит переживать, если вначале дети будут не очень разговорчивы). После этого он коротко говорит что-нибудь хорошее о каждом ребёнке. Самым гла</w:t>
            </w:r>
            <w:r>
              <w:rPr>
                <w:rFonts w:ascii="Times New Roman" w:hAnsi="Times New Roman"/>
                <w:sz w:val="24"/>
                <w:szCs w:val="24"/>
              </w:rPr>
              <w:t>вным явля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ется то, что каждый ребёнок услышит про себя что-то положительное, и остальные дети тоже услышат, что у всех есть какие-то достоинства. Постепенно это создаёт в группе атмосферу взаимного уважения и чувство самоуважения у отдельных детей.</w:t>
            </w:r>
          </w:p>
        </w:tc>
        <w:tc>
          <w:tcPr>
            <w:tcW w:w="2835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</w:t>
            </w:r>
          </w:p>
        </w:tc>
      </w:tr>
      <w:tr w:rsidR="00B442E9" w:rsidRPr="00F30F6E" w:rsidTr="00462922">
        <w:tc>
          <w:tcPr>
            <w:tcW w:w="10314" w:type="dxa"/>
            <w:gridSpan w:val="3"/>
          </w:tcPr>
          <w:p w:rsidR="00B442E9" w:rsidRPr="00CA202A" w:rsidRDefault="00B442E9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Еженедельные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Утро радостных встреч</w:t>
            </w:r>
          </w:p>
        </w:tc>
        <w:tc>
          <w:tcPr>
            <w:tcW w:w="4893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B70">
              <w:rPr>
                <w:rFonts w:ascii="Times New Roman" w:hAnsi="Times New Roman"/>
                <w:sz w:val="24"/>
                <w:szCs w:val="24"/>
              </w:rPr>
              <w:t>Это традиция встречи в понедельник после выходных дней, проведённых дома, в семье. После завтрака воспитатель и дети рассказывают друг другу о том, как они провели эти дни, делятся своим</w:t>
            </w:r>
            <w:r>
              <w:rPr>
                <w:rFonts w:ascii="Times New Roman" w:hAnsi="Times New Roman"/>
                <w:sz w:val="24"/>
                <w:szCs w:val="24"/>
              </w:rPr>
              <w:t>и переживаниями и впечатлениями</w:t>
            </w:r>
            <w:r w:rsidRPr="00396C06">
              <w:rPr>
                <w:rFonts w:ascii="Times New Roman" w:hAnsi="Times New Roman"/>
                <w:sz w:val="24"/>
                <w:szCs w:val="24"/>
              </w:rPr>
              <w:t>; обсуждение предстоящих на неделе событий и дел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3-8 лет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Pr="00CA202A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202A">
              <w:rPr>
                <w:rFonts w:ascii="Times New Roman" w:hAnsi="Times New Roman"/>
                <w:sz w:val="24"/>
                <w:szCs w:val="24"/>
              </w:rPr>
              <w:t>Традиционное чаепитие «Сладкий вечер»</w:t>
            </w:r>
          </w:p>
        </w:tc>
        <w:tc>
          <w:tcPr>
            <w:tcW w:w="4893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6C06">
              <w:rPr>
                <w:rFonts w:ascii="Times New Roman" w:hAnsi="Times New Roman"/>
                <w:sz w:val="24"/>
                <w:szCs w:val="24"/>
              </w:rPr>
              <w:t>В это время за празднично сервированным столом, непринужденной беседой дети учатся общаться друг с другом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C0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396C0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96C06">
              <w:rPr>
                <w:rFonts w:ascii="Times New Roman" w:hAnsi="Times New Roman"/>
                <w:sz w:val="24"/>
                <w:szCs w:val="24"/>
              </w:rPr>
              <w:t xml:space="preserve"> взрослым, соблюдению застольного этикета, культуре поведения за столом и т.д.</w:t>
            </w:r>
          </w:p>
        </w:tc>
        <w:tc>
          <w:tcPr>
            <w:tcW w:w="2835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3-8 лет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Познавательные сказки</w:t>
            </w:r>
          </w:p>
        </w:tc>
        <w:tc>
          <w:tcPr>
            <w:tcW w:w="4893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6C06">
              <w:rPr>
                <w:rFonts w:ascii="Times New Roman" w:hAnsi="Times New Roman"/>
                <w:sz w:val="24"/>
                <w:szCs w:val="24"/>
              </w:rPr>
              <w:t>Главная особенность познавательных сказок для детей заключается в том, что все проблемы, события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C06">
              <w:rPr>
                <w:rFonts w:ascii="Times New Roman" w:hAnsi="Times New Roman"/>
                <w:sz w:val="24"/>
                <w:szCs w:val="24"/>
              </w:rPr>
              <w:t>приключения героев связаны с познанием реальных предметов и явлений нашего большого мира.</w:t>
            </w:r>
          </w:p>
        </w:tc>
        <w:tc>
          <w:tcPr>
            <w:tcW w:w="2835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3-8 лет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всех и для каждого</w:t>
            </w:r>
          </w:p>
        </w:tc>
        <w:tc>
          <w:tcPr>
            <w:tcW w:w="4893" w:type="dxa"/>
          </w:tcPr>
          <w:p w:rsidR="00B442E9" w:rsidRPr="0068397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6BFA">
              <w:rPr>
                <w:rFonts w:ascii="Times New Roman" w:hAnsi="Times New Roman"/>
                <w:sz w:val="24"/>
                <w:szCs w:val="24"/>
              </w:rPr>
              <w:t xml:space="preserve">Мы не можем требовать, чтобы все дети одинаково хорошо </w:t>
            </w:r>
            <w:r>
              <w:rPr>
                <w:rFonts w:ascii="Times New Roman" w:hAnsi="Times New Roman"/>
                <w:sz w:val="24"/>
                <w:szCs w:val="24"/>
              </w:rPr>
              <w:t>отно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сились друг к другу. Но воспитатель именно тот человек, к</w:t>
            </w:r>
            <w:r>
              <w:rPr>
                <w:rFonts w:ascii="Times New Roman" w:hAnsi="Times New Roman"/>
                <w:sz w:val="24"/>
                <w:szCs w:val="24"/>
              </w:rPr>
              <w:t>оторый может показать детям при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мер равно доброжелательного отношения ко всем. Мы пред</w:t>
            </w:r>
            <w:r>
              <w:rPr>
                <w:rFonts w:ascii="Times New Roman" w:hAnsi="Times New Roman"/>
                <w:sz w:val="24"/>
                <w:szCs w:val="24"/>
              </w:rPr>
              <w:t>лагаем создавать ситуации, в ко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торых вы сами распределяете поровну между всеми детьми группы какие-то привлекательные для них маленькие подарки: красивые фантики, ленточки, камешки или ракушки и т. п. Такие «сеансы» преследуют цель на доступном для данного возрас</w:t>
            </w:r>
            <w:r>
              <w:rPr>
                <w:rFonts w:ascii="Times New Roman" w:hAnsi="Times New Roman"/>
                <w:sz w:val="24"/>
                <w:szCs w:val="24"/>
              </w:rPr>
              <w:t>та уровне создать атмосферу рав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ных прав. Подобные «сеансы» следует проводить не реже одного раза в неделю.</w:t>
            </w:r>
          </w:p>
        </w:tc>
        <w:tc>
          <w:tcPr>
            <w:tcW w:w="2835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Театральная пятница</w:t>
            </w:r>
          </w:p>
        </w:tc>
        <w:tc>
          <w:tcPr>
            <w:tcW w:w="4893" w:type="dxa"/>
          </w:tcPr>
          <w:p w:rsidR="00B442E9" w:rsidRPr="00CA202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202A">
              <w:rPr>
                <w:rFonts w:ascii="Times New Roman" w:hAnsi="Times New Roman"/>
                <w:sz w:val="24"/>
                <w:szCs w:val="24"/>
              </w:rPr>
              <w:t xml:space="preserve">Обеспечение эмоционального благополучия каждого ребенка, способствовать творческому развитию и приобщение к общечеловеческим ценностям. 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10314" w:type="dxa"/>
            <w:gridSpan w:val="3"/>
          </w:tcPr>
          <w:p w:rsidR="00B442E9" w:rsidRPr="008548F0" w:rsidRDefault="00B442E9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Ежемесячные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рожденья</w:t>
            </w:r>
          </w:p>
        </w:tc>
        <w:tc>
          <w:tcPr>
            <w:tcW w:w="4893" w:type="dxa"/>
          </w:tcPr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6BFA">
              <w:rPr>
                <w:rFonts w:ascii="Times New Roman" w:hAnsi="Times New Roman"/>
                <w:sz w:val="24"/>
                <w:szCs w:val="24"/>
              </w:rPr>
              <w:t xml:space="preserve">В группе выработан единый сценарий, </w:t>
            </w:r>
            <w:r w:rsidRPr="000C6BFA">
              <w:rPr>
                <w:rFonts w:ascii="Times New Roman" w:hAnsi="Times New Roman"/>
                <w:sz w:val="24"/>
                <w:szCs w:val="24"/>
              </w:rPr>
              <w:lastRenderedPageBreak/>
              <w:t>который будет реализовываться при чествовании каждого именинника. Он включает особые э</w:t>
            </w:r>
            <w:r>
              <w:rPr>
                <w:rFonts w:ascii="Times New Roman" w:hAnsi="Times New Roman"/>
                <w:sz w:val="24"/>
                <w:szCs w:val="24"/>
              </w:rPr>
              <w:t>лементы костюма — плащ или коро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ну именинника, специальные красивые столовые приборы, праздничную салфетку на стол, специальный «трон» (украшенный стул с высокой спинк</w:t>
            </w:r>
            <w:r>
              <w:rPr>
                <w:rFonts w:ascii="Times New Roman" w:hAnsi="Times New Roman"/>
                <w:sz w:val="24"/>
                <w:szCs w:val="24"/>
              </w:rPr>
              <w:t>ой). Педагоги используют выбран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ную какую-нибудь традиционную хороводную игру, например «Каравай»; разучивают с детьми величальные песенки для мальчика и для девочки. Ес</w:t>
            </w:r>
            <w:r>
              <w:rPr>
                <w:rFonts w:ascii="Times New Roman" w:hAnsi="Times New Roman"/>
                <w:sz w:val="24"/>
                <w:szCs w:val="24"/>
              </w:rPr>
              <w:t>ли вы решите, что в группе буде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те преподносить подарки, они тоже должны быть одина</w:t>
            </w:r>
            <w:r>
              <w:rPr>
                <w:rFonts w:ascii="Times New Roman" w:hAnsi="Times New Roman"/>
                <w:sz w:val="24"/>
                <w:szCs w:val="24"/>
              </w:rPr>
              <w:t>ковыми или сделанными руками де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тей.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Показ кукольных спектаклей</w:t>
            </w:r>
          </w:p>
        </w:tc>
        <w:tc>
          <w:tcPr>
            <w:tcW w:w="4893" w:type="dxa"/>
          </w:tcPr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Выставки детских работ</w:t>
            </w:r>
          </w:p>
        </w:tc>
        <w:tc>
          <w:tcPr>
            <w:tcW w:w="4893" w:type="dxa"/>
          </w:tcPr>
          <w:p w:rsidR="00B442E9" w:rsidRPr="008548F0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548F0">
              <w:rPr>
                <w:rFonts w:ascii="Times New Roman" w:hAnsi="Times New Roman"/>
                <w:sz w:val="24"/>
                <w:szCs w:val="24"/>
              </w:rPr>
              <w:t>Расширять знания детей об изобразительном искусстве, об изобразительных материалах и их применении на практике; привлекать родителей к жизни детского сада; формировать художественно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8F0">
              <w:rPr>
                <w:rFonts w:ascii="Times New Roman" w:hAnsi="Times New Roman"/>
                <w:sz w:val="24"/>
                <w:szCs w:val="24"/>
              </w:rPr>
              <w:t>эстетический вкус.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коллекций, мини - музеев</w:t>
            </w:r>
          </w:p>
        </w:tc>
        <w:tc>
          <w:tcPr>
            <w:tcW w:w="4893" w:type="dxa"/>
          </w:tcPr>
          <w:p w:rsidR="00B442E9" w:rsidRPr="008548F0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6C06">
              <w:rPr>
                <w:rFonts w:ascii="Times New Roman" w:hAnsi="Times New Roman"/>
                <w:sz w:val="24"/>
                <w:szCs w:val="24"/>
              </w:rPr>
              <w:t>Знакомство детей с предметами окружающего мира, их разнообразием по качеству, расцветке и т.д., об использовании в жизни человека. Педагоги подбирают разнообразные образцы предмета окружающего мира (например, ткани, пуговиц и т.д.), которые должны быть аккуратно подрублены. Для создания коллекции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C06">
              <w:rPr>
                <w:rFonts w:ascii="Times New Roman" w:hAnsi="Times New Roman"/>
                <w:sz w:val="24"/>
                <w:szCs w:val="24"/>
              </w:rPr>
              <w:t>понадобится большой альбом (для рисования или фотографий).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10314" w:type="dxa"/>
            <w:gridSpan w:val="3"/>
          </w:tcPr>
          <w:p w:rsidR="00B442E9" w:rsidRPr="008548F0" w:rsidRDefault="00B442E9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Ежегодные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Обживание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группы - новоселье</w:t>
            </w:r>
          </w:p>
        </w:tc>
        <w:tc>
          <w:tcPr>
            <w:tcW w:w="4893" w:type="dxa"/>
          </w:tcPr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6C06">
              <w:rPr>
                <w:rFonts w:ascii="Times New Roman" w:hAnsi="Times New Roman"/>
                <w:sz w:val="24"/>
                <w:szCs w:val="24"/>
              </w:rPr>
              <w:t>Традиция проходит летом, когда осуществляется «переезд» в другую группу. Дети вместе с воспитателем знакомятся с групповой комнатой, местоположением игрушек и материалов, оборудования и т.д.; также в этот момент ребёнку присваивается шкаф, место за столом и кровать. Оговариваются правила поведения в группе: обращение и хранение игрушек, игр и материалов; отношения между детьми и между детьми и взрослыми.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Сокровищницы</w:t>
            </w:r>
          </w:p>
        </w:tc>
        <w:tc>
          <w:tcPr>
            <w:tcW w:w="4893" w:type="dxa"/>
          </w:tcPr>
          <w:p w:rsidR="00B442E9" w:rsidRPr="00396C06" w:rsidRDefault="00B442E9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396C06">
              <w:rPr>
                <w:rFonts w:ascii="Times New Roman" w:hAnsi="Times New Roman"/>
                <w:sz w:val="24"/>
                <w:szCs w:val="24"/>
              </w:rPr>
              <w:t>В начале учебного года каждый ребенок приносит в группу свою «сокровищницу». Это может быть сумочка, рюкзачок, косметичка и т. п. «Сокровищницы» выбираются ребенком дома вместе с его родителями.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6C06">
              <w:rPr>
                <w:rFonts w:ascii="Times New Roman" w:hAnsi="Times New Roman"/>
                <w:sz w:val="24"/>
                <w:szCs w:val="24"/>
              </w:rPr>
              <w:t xml:space="preserve">В «сокровищнице» ребенок хранит наиболее значимое и ценное для себя. Ее содержимое — неиссякаемый источник для наблюдений, </w:t>
            </w:r>
            <w:r w:rsidRPr="00396C06">
              <w:rPr>
                <w:rFonts w:ascii="Times New Roman" w:hAnsi="Times New Roman"/>
                <w:sz w:val="24"/>
                <w:szCs w:val="24"/>
              </w:rPr>
              <w:lastRenderedPageBreak/>
              <w:t>бесед с ребенком в течение всего учебного года.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3-8 лет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Праздники</w:t>
            </w:r>
          </w:p>
        </w:tc>
        <w:tc>
          <w:tcPr>
            <w:tcW w:w="4893" w:type="dxa"/>
          </w:tcPr>
          <w:p w:rsidR="00B442E9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6BFA">
              <w:rPr>
                <w:rFonts w:ascii="Times New Roman" w:hAnsi="Times New Roman"/>
                <w:sz w:val="24"/>
                <w:szCs w:val="24"/>
              </w:rPr>
              <w:t>три сезонных праздника на основе народных традиций и фольклорного материала: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 xml:space="preserve"> осенний праздник урожая, праздник встречи или проводов зимы, праздник встречи весны;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 xml:space="preserve"> общегражданские праздники — Новый год, День защитника Отечества, Международный женский день.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6BFA">
              <w:rPr>
                <w:rFonts w:ascii="Times New Roman" w:hAnsi="Times New Roman"/>
                <w:sz w:val="24"/>
                <w:szCs w:val="24"/>
              </w:rPr>
              <w:t xml:space="preserve">Для детей старшего дошкольного возраста также предлагаются: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 xml:space="preserve"> различные профессиональные праздники,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международные праздники экологической направленност</w:t>
            </w:r>
            <w:r>
              <w:rPr>
                <w:rFonts w:ascii="Times New Roman" w:hAnsi="Times New Roman"/>
                <w:sz w:val="24"/>
                <w:szCs w:val="24"/>
              </w:rPr>
              <w:t>и (Всемирный день Земли, Всемир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 xml:space="preserve">ный день воды, Международный день птиц),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 xml:space="preserve"> международные праздники социальной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(Всемирный день улыбки, Всемир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 xml:space="preserve">ный день «спасибо» и т. п.) — по выбору педагогов.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6BFA">
              <w:rPr>
                <w:rFonts w:ascii="Times New Roman" w:hAnsi="Times New Roman"/>
                <w:sz w:val="24"/>
                <w:szCs w:val="24"/>
              </w:rPr>
              <w:t xml:space="preserve"> Планируются также совместные </w:t>
            </w:r>
            <w:proofErr w:type="spellStart"/>
            <w:r w:rsidRPr="000C6BFA">
              <w:rPr>
                <w:rFonts w:ascii="Times New Roman" w:hAnsi="Times New Roman"/>
                <w:sz w:val="24"/>
                <w:szCs w:val="24"/>
              </w:rPr>
              <w:t>досуговые</w:t>
            </w:r>
            <w:proofErr w:type="spellEnd"/>
            <w:r w:rsidRPr="000C6BFA">
              <w:rPr>
                <w:rFonts w:ascii="Times New Roman" w:hAnsi="Times New Roman"/>
                <w:sz w:val="24"/>
                <w:szCs w:val="24"/>
              </w:rPr>
              <w:t xml:space="preserve"> события с ро</w:t>
            </w:r>
            <w:r>
              <w:rPr>
                <w:rFonts w:ascii="Times New Roman" w:hAnsi="Times New Roman"/>
                <w:sz w:val="24"/>
                <w:szCs w:val="24"/>
              </w:rPr>
              <w:t>дителями: концерты, выставки се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мейных коллекций, фестивали семейного творчества, «Встречи с интересными людьми», спортивные праздники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открытых дверей</w:t>
            </w:r>
          </w:p>
        </w:tc>
        <w:tc>
          <w:tcPr>
            <w:tcW w:w="4893" w:type="dxa"/>
          </w:tcPr>
          <w:p w:rsidR="00B442E9" w:rsidRPr="00AE64D8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64D8">
              <w:rPr>
                <w:rFonts w:ascii="Times New Roman" w:hAnsi="Times New Roman"/>
                <w:sz w:val="24"/>
                <w:szCs w:val="24"/>
              </w:rPr>
              <w:t>Пропаганда работы детского сада.</w:t>
            </w:r>
          </w:p>
          <w:p w:rsidR="00B442E9" w:rsidRPr="00AE64D8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64D8">
              <w:rPr>
                <w:rFonts w:ascii="Times New Roman" w:hAnsi="Times New Roman"/>
                <w:sz w:val="24"/>
                <w:szCs w:val="24"/>
              </w:rPr>
              <w:t>Привлечение родителей к совместной образовательной деятельности.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Стиль жизни группы</w:t>
            </w:r>
          </w:p>
        </w:tc>
        <w:tc>
          <w:tcPr>
            <w:tcW w:w="4893" w:type="dxa"/>
          </w:tcPr>
          <w:p w:rsidR="00B442E9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42B04">
              <w:rPr>
                <w:rFonts w:ascii="Times New Roman" w:hAnsi="Times New Roman"/>
                <w:sz w:val="24"/>
                <w:szCs w:val="24"/>
              </w:rPr>
              <w:t xml:space="preserve">Индивидуальный подход понимается как </w:t>
            </w:r>
            <w:proofErr w:type="gramStart"/>
            <w:r w:rsidRPr="00442B04">
              <w:rPr>
                <w:rFonts w:ascii="Times New Roman" w:hAnsi="Times New Roman"/>
                <w:sz w:val="24"/>
                <w:szCs w:val="24"/>
              </w:rPr>
              <w:t>целенаправленное</w:t>
            </w:r>
            <w:proofErr w:type="gramEnd"/>
            <w:r w:rsidRPr="00442B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442E9" w:rsidRPr="00442B04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</w:t>
            </w:r>
            <w:r w:rsidRPr="00442B04">
              <w:rPr>
                <w:rFonts w:ascii="Times New Roman" w:hAnsi="Times New Roman"/>
                <w:sz w:val="24"/>
                <w:szCs w:val="24"/>
              </w:rPr>
              <w:t xml:space="preserve">нанное выстраивание педагогами пространства свободы и выбора, предоставленного ребёнку: </w:t>
            </w:r>
          </w:p>
          <w:p w:rsidR="00B442E9" w:rsidRPr="00442B04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2B04">
              <w:rPr>
                <w:rFonts w:ascii="Times New Roman" w:hAnsi="Times New Roman"/>
                <w:sz w:val="24"/>
                <w:szCs w:val="24"/>
              </w:rPr>
              <w:t>необходимо считаться с тем, что дети делают всё в ра</w:t>
            </w:r>
            <w:r>
              <w:rPr>
                <w:rFonts w:ascii="Times New Roman" w:hAnsi="Times New Roman"/>
                <w:sz w:val="24"/>
                <w:szCs w:val="24"/>
              </w:rPr>
              <w:t>зном темпе и для некоторых есте</w:t>
            </w:r>
            <w:r w:rsidRPr="00442B04">
              <w:rPr>
                <w:rFonts w:ascii="Times New Roman" w:hAnsi="Times New Roman"/>
                <w:sz w:val="24"/>
                <w:szCs w:val="24"/>
              </w:rPr>
              <w:t xml:space="preserve">ственным является медленный темп выполнения всех действий, в том числе, например, приёма пищи; </w:t>
            </w:r>
          </w:p>
          <w:p w:rsidR="00B442E9" w:rsidRPr="00442B04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2B04">
              <w:rPr>
                <w:rFonts w:ascii="Times New Roman" w:hAnsi="Times New Roman"/>
                <w:sz w:val="24"/>
                <w:szCs w:val="24"/>
              </w:rPr>
              <w:t xml:space="preserve">необходимо уважать предпочтения и привычки ребёнка в той мере, в какой это </w:t>
            </w:r>
            <w:r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442B04">
              <w:rPr>
                <w:rFonts w:ascii="Times New Roman" w:hAnsi="Times New Roman"/>
                <w:sz w:val="24"/>
                <w:szCs w:val="24"/>
              </w:rPr>
              <w:t xml:space="preserve">можно без вреда для здоровья: всегда кто-то из детей не любит какие-то блюда, кто-то хочет в данный момент заняться каким-то своим делом и т. п.; </w:t>
            </w:r>
          </w:p>
          <w:p w:rsidR="00B442E9" w:rsidRPr="00442B04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2B04">
              <w:rPr>
                <w:rFonts w:ascii="Times New Roman" w:hAnsi="Times New Roman"/>
                <w:sz w:val="24"/>
                <w:szCs w:val="24"/>
              </w:rPr>
              <w:t xml:space="preserve"> в детском саду для всех взрослых должен действовать запрет на то, чтобы обижать или оскорблять ребёнка.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</w:tbl>
    <w:p w:rsidR="00B442E9" w:rsidRPr="00396C06" w:rsidRDefault="00B442E9" w:rsidP="00B442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Pr="00011A58" w:rsidRDefault="00B442E9" w:rsidP="00B442E9">
      <w:pPr>
        <w:numPr>
          <w:ilvl w:val="0"/>
          <w:numId w:val="46"/>
        </w:num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Особенности РППС, отражающие образ и цен</w:t>
      </w:r>
      <w:r>
        <w:rPr>
          <w:rFonts w:ascii="Times New Roman" w:eastAsia="Times New Roman" w:hAnsi="Times New Roman" w:cs="Times New Roman"/>
          <w:sz w:val="24"/>
          <w:szCs w:val="24"/>
        </w:rPr>
        <w:t>ности ДОУ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входе в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расположен информационный стенд для ознакомления родителей с важно</w:t>
      </w:r>
      <w:r>
        <w:rPr>
          <w:rFonts w:ascii="Times New Roman" w:eastAsia="Times New Roman" w:hAnsi="Times New Roman" w:cs="Times New Roman"/>
          <w:sz w:val="24"/>
          <w:szCs w:val="24"/>
        </w:rPr>
        <w:t>й информацией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2E9" w:rsidRDefault="00B442E9" w:rsidP="00B442E9">
      <w:pPr>
        <w:numPr>
          <w:ilvl w:val="0"/>
          <w:numId w:val="46"/>
        </w:num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C4C">
        <w:rPr>
          <w:rFonts w:ascii="Times New Roman" w:eastAsia="Times New Roman" w:hAnsi="Times New Roman" w:cs="Times New Roman"/>
          <w:sz w:val="24"/>
          <w:szCs w:val="24"/>
        </w:rPr>
        <w:lastRenderedPageBreak/>
        <w:t>Социокультурный</w:t>
      </w:r>
      <w:proofErr w:type="spellEnd"/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 контекст, внешняя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оциальная и культурная среда ДОУ 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(учитывает этнокультурные, конфессиональные и региональные особенности):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посещают семьи и работают люди разных национальностей все участники образовательных отношений толерантно относятся </w:t>
      </w:r>
      <w:proofErr w:type="gramStart"/>
      <w:r w:rsidRPr="00011A5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1A58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gramEnd"/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другу, уважают культуру и традиции всех народов.</w:t>
      </w:r>
    </w:p>
    <w:p w:rsidR="00B442E9" w:rsidRPr="00940D4F" w:rsidRDefault="00B442E9" w:rsidP="00B442E9">
      <w:pPr>
        <w:pStyle w:val="1a"/>
        <w:ind w:left="284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комплексе мер по реализации</w:t>
      </w:r>
      <w:r w:rsidRPr="00940D4F">
        <w:rPr>
          <w:rFonts w:ascii="Times New Roman" w:hAnsi="Times New Roman"/>
          <w:sz w:val="24"/>
          <w:szCs w:val="24"/>
        </w:rPr>
        <w:t xml:space="preserve"> в ДОУ учитываются особенности регионального компонента: ознакомление с историей, традициями, природой, искусством и т.д. Тверской области и города Вышнего Волочка.</w:t>
      </w:r>
    </w:p>
    <w:p w:rsidR="00B442E9" w:rsidRPr="00940D4F" w:rsidRDefault="00B442E9" w:rsidP="00B442E9">
      <w:pPr>
        <w:pStyle w:val="1a"/>
        <w:ind w:left="284" w:firstLine="283"/>
        <w:rPr>
          <w:rFonts w:ascii="Times New Roman" w:hAnsi="Times New Roman"/>
          <w:sz w:val="24"/>
          <w:szCs w:val="24"/>
        </w:rPr>
      </w:pPr>
      <w:r w:rsidRPr="00940D4F">
        <w:rPr>
          <w:rFonts w:ascii="Times New Roman" w:hAnsi="Times New Roman"/>
          <w:sz w:val="24"/>
          <w:szCs w:val="24"/>
        </w:rPr>
        <w:t>Важным условием для эффективной реализации краеведческого образования является тесное взаимодействие всех участников педагогического процесса</w:t>
      </w:r>
      <w:r>
        <w:rPr>
          <w:rFonts w:ascii="Times New Roman" w:hAnsi="Times New Roman"/>
          <w:sz w:val="24"/>
          <w:szCs w:val="24"/>
        </w:rPr>
        <w:t>:</w:t>
      </w:r>
    </w:p>
    <w:p w:rsidR="00B442E9" w:rsidRDefault="00B442E9" w:rsidP="00B442E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-дети;</w:t>
      </w:r>
    </w:p>
    <w:p w:rsidR="00B442E9" w:rsidRDefault="00B442E9" w:rsidP="00B442E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-педагоги;</w:t>
      </w:r>
    </w:p>
    <w:p w:rsidR="00B442E9" w:rsidRDefault="00B442E9" w:rsidP="00B442E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-родители;</w:t>
      </w:r>
    </w:p>
    <w:p w:rsidR="00B442E9" w:rsidRDefault="00B442E9" w:rsidP="00B442E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-социум.</w:t>
      </w:r>
    </w:p>
    <w:p w:rsidR="00B442E9" w:rsidRDefault="00B442E9" w:rsidP="00B442E9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ДОУ созданы условия, способствующие укреплению смысловых ценностей патриотического и духовного воспитания и реализующиеся через различные формы активного сотрудничества, направленные на приобщение детей и взрослых к истокам малой Родины.</w:t>
      </w:r>
    </w:p>
    <w:p w:rsidR="00B442E9" w:rsidRDefault="00B442E9" w:rsidP="00B442E9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Часть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формируемая участниками образования</w:t>
      </w:r>
    </w:p>
    <w:p w:rsidR="00B442E9" w:rsidRPr="00683975" w:rsidRDefault="00B442E9" w:rsidP="00B442E9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Парциальная программа по краеведению «Край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Верхневолжья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», разработанная коллективом МБДОУ «Детский сад №2»</w:t>
      </w:r>
    </w:p>
    <w:p w:rsidR="00B442E9" w:rsidRDefault="00B442E9" w:rsidP="00B442E9">
      <w:pPr>
        <w:tabs>
          <w:tab w:val="left" w:pos="15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Воспитывающая среда 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2E9" w:rsidRPr="00464C4C" w:rsidRDefault="00B442E9" w:rsidP="00B442E9">
      <w:pPr>
        <w:tabs>
          <w:tab w:val="left" w:pos="1575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Воспитывающая среда раскрывает ценности и смыслы, заложенные в укладе. Воспитывающая среда включает совокупность различных условий:</w:t>
      </w:r>
    </w:p>
    <w:p w:rsidR="00B442E9" w:rsidRPr="00011A58" w:rsidRDefault="00B442E9" w:rsidP="00B4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- Условия для формирования эмоционально-ценностного отношения ребёнка к окружающему миру, другим людям, себе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детском саду одним из главных людей формирующих воспитывающую среду - является воспитатель, так как именно он находится в контакте с детьми целый день и является носителем культурных ценностей и наглядным примером. Воспитатель соблюдает правила педагогической этики (педагогический такт, выдержку, доброту, человечность, искренность.) Осо</w:t>
      </w:r>
      <w:r>
        <w:rPr>
          <w:rFonts w:ascii="Times New Roman" w:eastAsia="Times New Roman" w:hAnsi="Times New Roman" w:cs="Times New Roman"/>
          <w:sz w:val="24"/>
          <w:szCs w:val="24"/>
        </w:rPr>
        <w:t>бенно важно умение педагогов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: спокойно держаться и разговаривать; быть приветливыми, педагоги умеют выбирать приемы, соответствующие настроению ребенка – во время пошутить, успокоить, доверительно поговорить, другими словами создать благоприятную почву для зерна воспитательных ценностей, которое мы сеем с первых дней пребывания детей в детском саду.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 w:rsidRPr="00011A5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в самостоятельной деятельности в предметной среде протекает в период всего пребывания ребенка в детском саду и будет успешным, если взрослый выступает в этом процессе в роли партнера, а не руководителя, поддерживая и развивая мотивацию ребенка подчеркивая его индивидуальность.</w:t>
      </w:r>
    </w:p>
    <w:p w:rsidR="00B442E9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4C4C">
        <w:rPr>
          <w:rFonts w:ascii="Times New Roman" w:eastAsia="Times New Roman" w:hAnsi="Times New Roman" w:cs="Times New Roman"/>
          <w:sz w:val="24"/>
          <w:szCs w:val="24"/>
        </w:rPr>
        <w:t>- Условия для обретения ребёнком первичного опыта деятельности и поступка в соответствии с традиционными ценностями</w:t>
      </w:r>
      <w:r w:rsidR="00242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94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424E6">
        <w:rPr>
          <w:rFonts w:ascii="Times New Roman" w:eastAsia="Times New Roman" w:hAnsi="Times New Roman" w:cs="Times New Roman"/>
          <w:sz w:val="24"/>
          <w:szCs w:val="24"/>
        </w:rPr>
        <w:t>верского края и города</w:t>
      </w:r>
      <w:r w:rsidR="00F77949">
        <w:rPr>
          <w:rFonts w:ascii="Times New Roman" w:eastAsia="Times New Roman" w:hAnsi="Times New Roman" w:cs="Times New Roman"/>
          <w:sz w:val="24"/>
          <w:szCs w:val="24"/>
        </w:rPr>
        <w:t xml:space="preserve"> Вышний Волочёк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ежедневно создаются условия для усвоения ребенком </w:t>
      </w:r>
      <w:proofErr w:type="spellStart"/>
      <w:r w:rsidRPr="00011A58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норм во взаимодействии с людьми, заинтересованными в его благополучном развитии (члены семьи, работники учрежд</w:t>
      </w:r>
      <w:r>
        <w:rPr>
          <w:rFonts w:ascii="Times New Roman" w:eastAsia="Times New Roman" w:hAnsi="Times New Roman" w:cs="Times New Roman"/>
          <w:sz w:val="24"/>
          <w:szCs w:val="24"/>
        </w:rPr>
        <w:t>ений образования, социальные пар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тнеры), которые передают свои знания, опыт, помогают понять и принять социально-культурные особенности своего общества (культурные</w:t>
      </w:r>
      <w:proofErr w:type="gramEnd"/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средства и формы, социально-культурные ценности, нормы, установки), адаптироваться в социально-культурной среде; огромное значение в формировании </w:t>
      </w:r>
      <w:proofErr w:type="spellStart"/>
      <w:r w:rsidRPr="00011A58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норм имеет также и коммуникативная деятельность. </w:t>
      </w:r>
      <w:proofErr w:type="gramStart"/>
      <w:r w:rsidRPr="00011A58">
        <w:rPr>
          <w:rFonts w:ascii="Times New Roman" w:eastAsia="Times New Roman" w:hAnsi="Times New Roman" w:cs="Times New Roman"/>
          <w:sz w:val="24"/>
          <w:szCs w:val="24"/>
        </w:rPr>
        <w:t>Это беседы, рассказы, чтение художественной литературы, словесные игры, загадки, пословицы и т.п., которые способствуют усвоению дошкольниками нравственных общечеловеческих ценностей, национальных традиций, гражданственности.</w:t>
      </w:r>
      <w:proofErr w:type="gramEnd"/>
    </w:p>
    <w:p w:rsidR="00B442E9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- Условия для становления самостоятельности, инициативности и творческого взаимодействия в разных детско-взро</w:t>
      </w:r>
      <w:r>
        <w:rPr>
          <w:rFonts w:ascii="Times New Roman" w:eastAsia="Times New Roman" w:hAnsi="Times New Roman" w:cs="Times New Roman"/>
          <w:sz w:val="24"/>
          <w:szCs w:val="24"/>
        </w:rPr>
        <w:t>слых и детско-детских общностях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2E9" w:rsidRDefault="00B442E9" w:rsidP="00B442E9">
      <w:pPr>
        <w:tabs>
          <w:tab w:val="left" w:pos="1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sz w:val="24"/>
          <w:szCs w:val="24"/>
        </w:rPr>
        <w:t>Общности 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2E9" w:rsidRPr="00464C4C" w:rsidRDefault="00B442E9" w:rsidP="00B442E9">
      <w:pPr>
        <w:tabs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Общность характеризуется системой связей и отношений между людьми, основанной на разделяемых всеми её участниками ценностных основаниях, определяющих цели совместной деятельности.</w:t>
      </w:r>
    </w:p>
    <w:p w:rsidR="00B442E9" w:rsidRPr="00464C4C" w:rsidRDefault="00B442E9" w:rsidP="00B442E9">
      <w:pPr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 выделяются следующие общности:</w:t>
      </w:r>
    </w:p>
    <w:p w:rsidR="00B442E9" w:rsidRPr="00464C4C" w:rsidRDefault="00B442E9" w:rsidP="00B442E9">
      <w:pPr>
        <w:numPr>
          <w:ilvl w:val="0"/>
          <w:numId w:val="45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Педагог - дети, </w:t>
      </w:r>
    </w:p>
    <w:p w:rsidR="00B442E9" w:rsidRPr="00464C4C" w:rsidRDefault="00B442E9" w:rsidP="00B442E9">
      <w:pPr>
        <w:numPr>
          <w:ilvl w:val="0"/>
          <w:numId w:val="45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- ребёнок (дети), </w:t>
      </w:r>
    </w:p>
    <w:p w:rsidR="00B442E9" w:rsidRPr="00464C4C" w:rsidRDefault="00B442E9" w:rsidP="00B442E9">
      <w:pPr>
        <w:numPr>
          <w:ilvl w:val="0"/>
          <w:numId w:val="45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Педагог - родители (законные представители).</w:t>
      </w:r>
    </w:p>
    <w:p w:rsidR="00B442E9" w:rsidRPr="00464C4C" w:rsidRDefault="00B442E9" w:rsidP="00B442E9">
      <w:pPr>
        <w:numPr>
          <w:ilvl w:val="0"/>
          <w:numId w:val="45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Дети-дети</w:t>
      </w:r>
    </w:p>
    <w:p w:rsidR="00B442E9" w:rsidRPr="00464C4C" w:rsidRDefault="00B442E9" w:rsidP="00B442E9">
      <w:pPr>
        <w:numPr>
          <w:ilvl w:val="0"/>
          <w:numId w:val="45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Педагог-педагог</w:t>
      </w:r>
    </w:p>
    <w:p w:rsidR="00B442E9" w:rsidRPr="00464C4C" w:rsidRDefault="00B442E9" w:rsidP="00B442E9">
      <w:pPr>
        <w:numPr>
          <w:ilvl w:val="0"/>
          <w:numId w:val="45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(законные представители) – родители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(законные представители)</w:t>
      </w:r>
    </w:p>
    <w:p w:rsidR="00B442E9" w:rsidRPr="00464C4C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9923" w:type="dxa"/>
        <w:tblInd w:w="675" w:type="dxa"/>
        <w:tblLayout w:type="fixed"/>
        <w:tblLook w:val="04A0"/>
      </w:tblPr>
      <w:tblGrid>
        <w:gridCol w:w="1657"/>
        <w:gridCol w:w="2630"/>
        <w:gridCol w:w="2659"/>
        <w:gridCol w:w="2977"/>
      </w:tblGrid>
      <w:tr w:rsidR="00B442E9" w:rsidRPr="00464C4C" w:rsidTr="00462922"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2E9" w:rsidRPr="00464C4C" w:rsidRDefault="00B442E9" w:rsidP="00462922">
            <w:pPr>
              <w:ind w:righ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B442E9" w:rsidRPr="000E22B9" w:rsidRDefault="00B442E9" w:rsidP="00462922">
            <w:pPr>
              <w:ind w:righ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профессиональное</w:t>
            </w:r>
            <w:proofErr w:type="gramEnd"/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сообщества</w:t>
            </w:r>
          </w:p>
        </w:tc>
        <w:tc>
          <w:tcPr>
            <w:tcW w:w="2659" w:type="dxa"/>
          </w:tcPr>
          <w:p w:rsidR="00B442E9" w:rsidRPr="000E22B9" w:rsidRDefault="00B442E9" w:rsidP="00462922">
            <w:pPr>
              <w:ind w:righ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профессионально- </w:t>
            </w:r>
            <w:proofErr w:type="gramStart"/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родительское</w:t>
            </w:r>
            <w:proofErr w:type="gramEnd"/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сообщества</w:t>
            </w:r>
          </w:p>
        </w:tc>
        <w:tc>
          <w:tcPr>
            <w:tcW w:w="2977" w:type="dxa"/>
          </w:tcPr>
          <w:p w:rsidR="00B442E9" w:rsidRPr="000E22B9" w:rsidRDefault="00B442E9" w:rsidP="00462922">
            <w:pPr>
              <w:ind w:righ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детско-взрослой общности</w:t>
            </w:r>
          </w:p>
        </w:tc>
      </w:tr>
      <w:tr w:rsidR="00B442E9" w:rsidRPr="00464C4C" w:rsidTr="00462922">
        <w:tc>
          <w:tcPr>
            <w:tcW w:w="1657" w:type="dxa"/>
            <w:tcBorders>
              <w:top w:val="single" w:sz="4" w:space="0" w:color="auto"/>
            </w:tcBorders>
          </w:tcPr>
          <w:p w:rsidR="00B442E9" w:rsidRPr="00464C4C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Cs/>
                <w:sz w:val="24"/>
                <w:szCs w:val="24"/>
              </w:rPr>
              <w:t>Ценности и цели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442E9" w:rsidRPr="00464C4C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ель: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взаимодействие на профессиональные темы, постоянный обмен знаниями, который обеспечивает личный и профессиональный рост.</w:t>
            </w:r>
          </w:p>
          <w:p w:rsidR="00B442E9" w:rsidRPr="000E22B9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енности:</w:t>
            </w:r>
          </w:p>
          <w:p w:rsidR="00B442E9" w:rsidRPr="000E22B9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Общие 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гуманистические социальные ценности (гражданственность, любовь к людям, интеллигентность, духовность)</w:t>
            </w:r>
          </w:p>
          <w:p w:rsidR="00B442E9" w:rsidRPr="000E22B9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E22B9">
              <w:rPr>
                <w:rFonts w:ascii="Times New Roman" w:eastAsia="Times New Roman" w:hAnsi="Times New Roman"/>
                <w:sz w:val="24"/>
                <w:szCs w:val="24"/>
              </w:rPr>
              <w:t xml:space="preserve">рофессиональная идентичность с профессиональной общностью на основе принятия им содержательных аспектов деятельности по формированию и развитию личности ребенка и требований к их выполнению, а также сложившихся профессиональных норм и правил, стиля мышления, образцов социального поведения; </w:t>
            </w:r>
          </w:p>
        </w:tc>
        <w:tc>
          <w:tcPr>
            <w:tcW w:w="2659" w:type="dxa"/>
          </w:tcPr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ель: объединение усилий по воспитанию ребенка в семье и в МБДОУ, включение родителей в образовательный процесс.</w:t>
            </w:r>
          </w:p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енности:</w:t>
            </w:r>
          </w:p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 У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важение друг к другу;</w:t>
            </w:r>
          </w:p>
          <w:p w:rsidR="00B442E9" w:rsidRPr="000E22B9" w:rsidRDefault="00B442E9" w:rsidP="00462922">
            <w:pPr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здоровьесбережение</w:t>
            </w:r>
            <w:proofErr w:type="spellEnd"/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безопасность детей;</w:t>
            </w:r>
          </w:p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 С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оздание единого пространства для воспитания ребенка.</w:t>
            </w:r>
          </w:p>
        </w:tc>
        <w:tc>
          <w:tcPr>
            <w:tcW w:w="2977" w:type="dxa"/>
          </w:tcPr>
          <w:p w:rsidR="00B442E9" w:rsidRPr="000E22B9" w:rsidRDefault="00B442E9" w:rsidP="00462922">
            <w:pPr>
              <w:ind w:right="-7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ель: создание общего пространства взаимоуважения, отзывчивости, щедрос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ти, доброжелательности, общения</w:t>
            </w:r>
          </w:p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енности: </w:t>
            </w:r>
          </w:p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      </w:r>
          </w:p>
        </w:tc>
      </w:tr>
      <w:tr w:rsidR="00B442E9" w:rsidRPr="00464C4C" w:rsidTr="00462922">
        <w:tc>
          <w:tcPr>
            <w:tcW w:w="1657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Особенности организации общностей и их роль в процессе воспитания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630" w:type="dxa"/>
          </w:tcPr>
          <w:p w:rsidR="00B442E9" w:rsidRPr="00CA3CA1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 ДОУ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 существуют:  педагогический совет, творческие и рабочие группы, все сообщества формируются с учетом необходимости 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обеспечения образовательного процесса, а так же на основе собственных интересов и инициатив; </w:t>
            </w:r>
          </w:p>
          <w:p w:rsidR="00B442E9" w:rsidRPr="00CA3CA1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>-роль в процессе: педагоги, а также другие сотрудники, являются примером в формировании полноценных и сформированных ценностных ориентиров, норм общения и поведения;</w:t>
            </w:r>
          </w:p>
        </w:tc>
        <w:tc>
          <w:tcPr>
            <w:tcW w:w="2659" w:type="dxa"/>
          </w:tcPr>
          <w:p w:rsidR="00B442E9" w:rsidRPr="00CA3CA1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в ДОУ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 существуют:  Совет родителей, родительские комитеты, все сообщества формируются с учетом необходимости 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обеспечения образовательного процесса, а так же на основе собственных интересов и инициатив; </w:t>
            </w:r>
          </w:p>
          <w:p w:rsidR="00B442E9" w:rsidRPr="00CA3CA1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>-роль в процессе: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совместное обсуждение воспитывающими взрослыми особенностей ребенка и дальнейшее создание условий, которые необходимы для его оптимального и полноценного развития и воспитания. </w:t>
            </w:r>
          </w:p>
        </w:tc>
        <w:tc>
          <w:tcPr>
            <w:tcW w:w="2977" w:type="dxa"/>
          </w:tcPr>
          <w:p w:rsidR="00B442E9" w:rsidRPr="00CA3CA1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в ДОУ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 существует объединение «Творческие люди», общность формируются с учетом на основе собственных интересов и инициатив; </w:t>
            </w:r>
          </w:p>
          <w:p w:rsidR="00B442E9" w:rsidRPr="00CA3CA1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>- роль в процессе:</w:t>
            </w:r>
          </w:p>
          <w:p w:rsidR="00B442E9" w:rsidRPr="00CA3CA1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      </w:r>
          </w:p>
        </w:tc>
      </w:tr>
      <w:tr w:rsidR="00B442E9" w:rsidRPr="00464C4C" w:rsidTr="00462922">
        <w:tc>
          <w:tcPr>
            <w:tcW w:w="1657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Особенности обеспечения возможности разновозрастного взаимодействия детей</w:t>
            </w:r>
          </w:p>
        </w:tc>
        <w:tc>
          <w:tcPr>
            <w:tcW w:w="8266" w:type="dxa"/>
            <w:gridSpan w:val="3"/>
          </w:tcPr>
          <w:p w:rsidR="00B442E9" w:rsidRPr="00CA3CA1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 групп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, что обеспечивает создание </w:t>
            </w:r>
            <w:proofErr w:type="spellStart"/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>разновозростного</w:t>
            </w:r>
            <w:proofErr w:type="spellEnd"/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сообщества в условиях искусственно созданного конгломерата. </w:t>
            </w:r>
          </w:p>
          <w:p w:rsidR="00B442E9" w:rsidRPr="00464C4C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3CA1">
              <w:rPr>
                <w:rFonts w:ascii="Times New Roman" w:hAnsi="Times New Roman"/>
                <w:sz w:val="24"/>
                <w:szCs w:val="24"/>
              </w:rPr>
              <w:t>Важным является взаимопомощь старших детей младшим во время проведения общих мероприятий и на прогулочных участках в повседневной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CA1">
              <w:rPr>
                <w:rFonts w:ascii="Times New Roman" w:hAnsi="Times New Roman"/>
                <w:sz w:val="24"/>
                <w:szCs w:val="24"/>
              </w:rPr>
              <w:t xml:space="preserve">Отношения с младшими - это возможность для ребенка стать авторитетом и образцом для подражания, а также пространство для воспитания заботы и ответственности. Организация жизнедеятельности детей дошкольного возраста в </w:t>
            </w:r>
            <w:r>
              <w:rPr>
                <w:rFonts w:ascii="Times New Roman" w:hAnsi="Times New Roman"/>
                <w:sz w:val="24"/>
                <w:szCs w:val="24"/>
              </w:rPr>
              <w:t>группах</w:t>
            </w:r>
            <w:r w:rsidRPr="00CA3CA1">
              <w:rPr>
                <w:rFonts w:ascii="Times New Roman" w:hAnsi="Times New Roman"/>
                <w:sz w:val="24"/>
                <w:szCs w:val="24"/>
              </w:rPr>
              <w:t xml:space="preserve"> обладает большим воспитательным потенциалом для инклюзивного образования.</w:t>
            </w:r>
          </w:p>
          <w:p w:rsidR="00B442E9" w:rsidRPr="00464C4C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B442E9" w:rsidRPr="00464C4C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left="284" w:firstLine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воспитания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4C4C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2E9" w:rsidRDefault="00B442E9" w:rsidP="00B442E9">
      <w:pPr>
        <w:pStyle w:val="af0"/>
        <w:spacing w:line="276" w:lineRule="auto"/>
        <w:ind w:left="284" w:firstLine="283"/>
      </w:pPr>
      <w:r>
        <w:t>В ходе воспитательно-образовательного</w:t>
      </w:r>
      <w:r w:rsidRPr="00197BE5">
        <w:t xml:space="preserve"> пр</w:t>
      </w:r>
      <w:r>
        <w:t>оцесса в ДОУ в комплексе реша</w:t>
      </w:r>
      <w:r w:rsidRPr="00197BE5">
        <w:t>ются воспитательные, обучающие и развивающие задачи педагогического процесса. Задачи по воспитанию базовых ценностей интегрируются с воспитательными задачами, реализуемыми при реал</w:t>
      </w:r>
      <w:r>
        <w:t>изации образовательных областей.</w:t>
      </w:r>
    </w:p>
    <w:p w:rsidR="00B442E9" w:rsidRDefault="00B442E9" w:rsidP="00B442E9">
      <w:pPr>
        <w:spacing w:after="120"/>
        <w:jc w:val="center"/>
        <w:rPr>
          <w:b/>
          <w:sz w:val="28"/>
          <w:szCs w:val="28"/>
        </w:rPr>
      </w:pPr>
    </w:p>
    <w:p w:rsidR="00B442E9" w:rsidRPr="00350D55" w:rsidRDefault="00B442E9" w:rsidP="00B442E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50D55">
        <w:rPr>
          <w:rFonts w:ascii="Times New Roman" w:hAnsi="Times New Roman"/>
          <w:b/>
          <w:sz w:val="24"/>
          <w:szCs w:val="24"/>
        </w:rPr>
        <w:t>Задачи рабочей программы воспитания, связанные с базовыми ценностями и воспитательными задачами, реализуемыми в рамках образовательных областей</w:t>
      </w:r>
    </w:p>
    <w:tbl>
      <w:tblPr>
        <w:tblStyle w:val="af9"/>
        <w:tblW w:w="10447" w:type="dxa"/>
        <w:tblInd w:w="250" w:type="dxa"/>
        <w:tblLayout w:type="fixed"/>
        <w:tblLook w:val="04A0"/>
      </w:tblPr>
      <w:tblGrid>
        <w:gridCol w:w="1977"/>
        <w:gridCol w:w="1850"/>
        <w:gridCol w:w="2410"/>
        <w:gridCol w:w="2410"/>
        <w:gridCol w:w="1800"/>
      </w:tblGrid>
      <w:tr w:rsidR="00B442E9" w:rsidRPr="00350D55" w:rsidTr="00462922">
        <w:trPr>
          <w:tblHeader/>
        </w:trPr>
        <w:tc>
          <w:tcPr>
            <w:tcW w:w="1977" w:type="dxa"/>
            <w:vAlign w:val="center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Направления воспитания и базовые ценности</w:t>
            </w:r>
          </w:p>
        </w:tc>
        <w:tc>
          <w:tcPr>
            <w:tcW w:w="1850" w:type="dxa"/>
            <w:vAlign w:val="center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410" w:type="dxa"/>
            <w:vAlign w:val="center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410" w:type="dxa"/>
            <w:vAlign w:val="center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Задачи образовательных областей</w:t>
            </w:r>
          </w:p>
        </w:tc>
        <w:tc>
          <w:tcPr>
            <w:tcW w:w="1800" w:type="dxa"/>
            <w:vAlign w:val="center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B442E9" w:rsidRPr="00350D55" w:rsidTr="00462922">
        <w:tc>
          <w:tcPr>
            <w:tcW w:w="1977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Патриотическое направление воспитания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лежат ценности «Родина» и «Природа»</w:t>
            </w:r>
          </w:p>
        </w:tc>
        <w:tc>
          <w:tcPr>
            <w:tcW w:w="185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Формирование у ребёнка личностной позиции наследника традиций и культуры, защитника Отечества и творца (созидателя),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ответственного за будущее своей страны</w:t>
            </w:r>
          </w:p>
        </w:tc>
        <w:tc>
          <w:tcPr>
            <w:tcW w:w="241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«патриотизм наследника», испытывающего чувство гордости за наследие своих предков (предполагает приобщение детей к истории, культуре и традициям нашего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народа: отношение к труду, семье, стране и вере)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Формировать «патриотизм защитника», стремящегося сохранить это наследие (предполагает развитие у детей готовности преодолевать трудности ради своей семьи, малой родины)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0D55">
              <w:rPr>
                <w:rFonts w:ascii="Times New Roman" w:hAnsi="Times New Roman"/>
                <w:sz w:val="24"/>
                <w:szCs w:val="24"/>
              </w:rPr>
              <w:t>Воспитывать «патриотизм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</w:t>
            </w:r>
            <w:proofErr w:type="gramEnd"/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Воспитывать </w:t>
            </w:r>
            <w:proofErr w:type="gramStart"/>
            <w:r w:rsidRPr="00350D55">
              <w:rPr>
                <w:rFonts w:ascii="Times New Roman" w:hAnsi="Times New Roman"/>
                <w:sz w:val="24"/>
                <w:szCs w:val="24"/>
              </w:rPr>
              <w:t>ценностное</w:t>
            </w:r>
            <w:proofErr w:type="gramEnd"/>
            <w:r w:rsidRPr="00350D55">
              <w:rPr>
                <w:rFonts w:ascii="Times New Roman" w:hAnsi="Times New Roman"/>
                <w:sz w:val="24"/>
                <w:szCs w:val="24"/>
              </w:rPr>
              <w:t xml:space="preserve"> отношения к культурному наследию своего народа, к нравственным и культурным традициям России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Приобщать к отечественным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традициям и праздникам, к истории и достижениям родной страны, к культурному наследию народов России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Воспитывать  уважительное отношение к государственным символам страны (флагу, гербу, гимну);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Приобщать к традициям и великому культурному наследию российского народа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442E9" w:rsidRPr="00350D55" w:rsidTr="00462922">
        <w:tc>
          <w:tcPr>
            <w:tcW w:w="1977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направление воспитания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лежат ценности «Жизнь»,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«Милосердие», «Добро»</w:t>
            </w:r>
          </w:p>
        </w:tc>
        <w:tc>
          <w:tcPr>
            <w:tcW w:w="185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Формирование способности к духовному развитию, нравственному самосовершенствованию, индивидуально-ответственному поведению</w:t>
            </w:r>
          </w:p>
        </w:tc>
        <w:tc>
          <w:tcPr>
            <w:tcW w:w="241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350D55">
              <w:rPr>
                <w:rFonts w:ascii="Times New Roman" w:hAnsi="Times New Roman"/>
                <w:sz w:val="24"/>
                <w:szCs w:val="24"/>
              </w:rPr>
              <w:t>ценностно</w:t>
            </w:r>
            <w:r w:rsidRPr="00350D55">
              <w:rPr>
                <w:rFonts w:ascii="Times New Roman" w:hAnsi="Times New Roman"/>
                <w:sz w:val="24"/>
                <w:szCs w:val="24"/>
              </w:rPr>
              <w:softHyphen/>
              <w:t>смысловую</w:t>
            </w:r>
            <w:proofErr w:type="spellEnd"/>
            <w:r w:rsidRPr="00350D55">
              <w:rPr>
                <w:rFonts w:ascii="Times New Roman" w:hAnsi="Times New Roman"/>
                <w:sz w:val="24"/>
                <w:szCs w:val="24"/>
              </w:rPr>
              <w:t xml:space="preserve"> сферу дошкольников на основе творческого взаимодействия в </w:t>
            </w:r>
            <w:proofErr w:type="spellStart"/>
            <w:proofErr w:type="gramStart"/>
            <w:r w:rsidRPr="00350D55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350D55">
              <w:rPr>
                <w:rFonts w:ascii="Times New Roman" w:hAnsi="Times New Roman"/>
                <w:sz w:val="24"/>
                <w:szCs w:val="24"/>
              </w:rPr>
              <w:t>- взрослой</w:t>
            </w:r>
            <w:proofErr w:type="gramEnd"/>
            <w:r w:rsidRPr="00350D55">
              <w:rPr>
                <w:rFonts w:ascii="Times New Roman" w:hAnsi="Times New Roman"/>
                <w:sz w:val="24"/>
                <w:szCs w:val="24"/>
              </w:rPr>
              <w:t xml:space="preserve"> общности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Способствовать освоению </w:t>
            </w:r>
            <w:proofErr w:type="spellStart"/>
            <w:r w:rsidRPr="00350D55"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proofErr w:type="spellEnd"/>
            <w:r w:rsidRPr="0035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опыта в его культурно-историческом и личностном аспектах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любовь к своей семье, своему населенному пункту, родному краю, своей стране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Воспитывать уважительное отношение к ровесникам, родителям (законным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представителям), соседям, другим людям вне зависимости от их этнической принадлежности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Воспитывать социальные чувства и навыки: способность к сопереживанию, общительность, дружелюбие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сотрудничества, умения соблюдать правила, активной личностной позиции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Создавать условия для возникновения у ребёнка нравственного, социально значимого поступка, приобретения ребёнком опыта милосердия и заботы;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Воспитывать отношение к родному языку как ценности, развивать умение чувствовать красоту языка, стремление говорить красиво (на правильном, богатом, образном языке).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B442E9" w:rsidRPr="00350D55" w:rsidTr="00462922">
        <w:tc>
          <w:tcPr>
            <w:tcW w:w="1977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Социальное направление воспитания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лежат ценности «Человек», «Семья»,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«Дружба»,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«Сотрудничество»</w:t>
            </w:r>
          </w:p>
        </w:tc>
        <w:tc>
          <w:tcPr>
            <w:tcW w:w="185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ценностного отношения детей к семье, другому человеку, развитие дружелюбия, умения находить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общий язык с другими людьми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освоению детьми моральных ценностей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Формировать у детей нравственные качества и идеалов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Воспитывать стремление жить в соответствии с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моральными принципами и нормами и воплощать их в своем поведении. Воспитывать уважение к другим людям, к законам человеческого общества. Способствовать накоплению у детей опыта социально-ответственного поведения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Развивать нравственные представления, формировать навыки культурного поведения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Содействовать становлению целостной картины мира, основанной на представлениях о добре и зле, прекрасном и безобразном, правдивом и ложном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Воспитывать уважения к людям – представителям разных народов России независимо от их этнической принадлежности;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Способствовать овладению детьми формами речевого этикета, отражающими принятые в обществе правила и нормы культурного поведения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индивидуальности,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Поддерживать готовности детей к творческой самореализации и сотворчеству с другими людьми (детьми и взрослыми)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Воспитывать активность, самостоятельность, уверенности в своих силах, развивать нравственные и волевые качества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B442E9" w:rsidRPr="00350D55" w:rsidTr="00462922">
        <w:tc>
          <w:tcPr>
            <w:tcW w:w="1977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лежит ценность «Познание»</w:t>
            </w:r>
          </w:p>
        </w:tc>
        <w:tc>
          <w:tcPr>
            <w:tcW w:w="185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Формирование ценности познания</w:t>
            </w:r>
          </w:p>
        </w:tc>
        <w:tc>
          <w:tcPr>
            <w:tcW w:w="241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Воспитывать у ребёнка стремление к истине, способствовать становлению целостной картины мира, в которой интегрировано ценностное,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окрашенное отношение к миру, людям, природе, деятельности человека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отношение к знанию как ценности, понимание значения образования для человека, общества, страны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Воспитывать уважительное,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бережное и ответственное отношения к природе родного края, родной страны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Способствовать приобретению первого опыта действий по сохранению природы.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442E9" w:rsidRPr="00350D55" w:rsidTr="00462922">
        <w:tc>
          <w:tcPr>
            <w:tcW w:w="1977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лежат ценности «</w:t>
            </w: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Здоровье», «Жизнь»</w:t>
            </w:r>
          </w:p>
        </w:tc>
        <w:tc>
          <w:tcPr>
            <w:tcW w:w="185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ценностного отношения детей к здоровому образу жизни, овладение элементарными </w:t>
            </w: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гигиеническими навыками и правилами безопасности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Способствовать становлению осознанного отношения к жизни как основоположной ценности </w:t>
            </w:r>
          </w:p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Воспитывать отношение здоровью как совокупности физического, духовного и социального благополучия человека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Развивать навыки здорового образа жизни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Формировать у детей </w:t>
            </w:r>
            <w:proofErr w:type="spellStart"/>
            <w:r w:rsidRPr="00350D55">
              <w:rPr>
                <w:rFonts w:ascii="Times New Roman" w:hAnsi="Times New Roman"/>
                <w:sz w:val="24"/>
                <w:szCs w:val="24"/>
              </w:rPr>
              <w:t>возрастосообразных</w:t>
            </w:r>
            <w:proofErr w:type="spellEnd"/>
            <w:r w:rsidRPr="00350D55">
              <w:rPr>
                <w:rFonts w:ascii="Times New Roman" w:hAnsi="Times New Roman"/>
                <w:sz w:val="24"/>
                <w:szCs w:val="24"/>
              </w:rPr>
              <w:t xml:space="preserve"> представлений о жизни, здоровье и физической культуре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Способствовать становлению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B442E9" w:rsidRPr="00350D55" w:rsidTr="00462922">
        <w:tc>
          <w:tcPr>
            <w:tcW w:w="1977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лежит ценность «</w:t>
            </w: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Труд»</w:t>
            </w:r>
          </w:p>
        </w:tc>
        <w:tc>
          <w:tcPr>
            <w:tcW w:w="185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Формирование ценностного отношения детей к труду, трудолюбию и приобщение ребёнка к труду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Поддерживать привычку к трудовому усилию, к доступному напряжению физических, умственных и </w:t>
            </w: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нравственных сил для решения трудовой задачи;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Воспитывать стремление приносить пользу людям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Поддерживать трудовое усилие, формировать привычку к доступному дошкольнику напряжению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физических, умственных и нравственных сил для решения трудовой задачи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Формировать способность бережно и уважительно относиться к результатам своего труда и труда других людей.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</w:tr>
      <w:tr w:rsidR="00B442E9" w:rsidRPr="00350D55" w:rsidTr="00462922">
        <w:tc>
          <w:tcPr>
            <w:tcW w:w="1977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лежат ценности «</w:t>
            </w: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Культура» и «Красота»</w:t>
            </w:r>
          </w:p>
        </w:tc>
        <w:tc>
          <w:tcPr>
            <w:tcW w:w="185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Становление у детей ценностного отношения к красоте 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Воспитывать любовь к </w:t>
            </w:r>
            <w:proofErr w:type="gramStart"/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прекрасному</w:t>
            </w:r>
            <w:proofErr w:type="gramEnd"/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 в окружающей обстановке, в природе, в искусстве, в отношениях, развивать у детей желание и умение творить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Воспитывать эстетические чувства (удивление, радость, восхищение, любовь) к различным объектам и явлениям окружающего мира (природного, бытового, </w:t>
            </w:r>
            <w:proofErr w:type="spellStart"/>
            <w:r w:rsidRPr="00350D55"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proofErr w:type="spellEnd"/>
            <w:r w:rsidRPr="00350D55">
              <w:rPr>
                <w:rFonts w:ascii="Times New Roman" w:hAnsi="Times New Roman"/>
                <w:sz w:val="24"/>
                <w:szCs w:val="24"/>
              </w:rPr>
              <w:t>), к произведениям разных видов, жанров и стилей искусства (в соответствии с возрастными особенностями)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Приобщать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Способствовать становлению эстетического, эмоционально-ценностного отношения к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окружающему миру для гармонизации внешнего мира и внутреннего мира ребёнка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Поддерживать готовность детей к творческой самореализации 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</w:tbl>
    <w:p w:rsidR="00B442E9" w:rsidRDefault="00B442E9" w:rsidP="00B442E9">
      <w:pPr>
        <w:sectPr w:rsidR="00B442E9" w:rsidSect="00462922">
          <w:pgSz w:w="12000" w:h="16960"/>
          <w:pgMar w:top="1134" w:right="1134" w:bottom="737" w:left="737" w:header="0" w:footer="0" w:gutter="0"/>
          <w:cols w:space="720"/>
          <w:titlePg/>
          <w:docGrid w:linePitch="299"/>
        </w:sectPr>
      </w:pPr>
    </w:p>
    <w:p w:rsidR="00B442E9" w:rsidRPr="00464C4C" w:rsidRDefault="00B442E9" w:rsidP="00B44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совместной деятельности в образовательной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42E9" w:rsidRPr="00464C4C" w:rsidRDefault="00B442E9" w:rsidP="00B442E9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родителями (законными представителями)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2E9" w:rsidRPr="00464C4C" w:rsidRDefault="00B442E9" w:rsidP="00B442E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 с родителями (законными представителями)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дошкольного возраста строится на принципах ценностного единства и сотрудничества всех субъекто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окружения ДОУ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2E9" w:rsidRDefault="00B442E9" w:rsidP="00B442E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реализации РПВ используются формы сотрудн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ичества с семьями воспитанников:</w:t>
      </w:r>
    </w:p>
    <w:p w:rsidR="00B442E9" w:rsidRPr="006D7462" w:rsidRDefault="00B442E9" w:rsidP="00B442E9">
      <w:pPr>
        <w:spacing w:after="100" w:afterAutospacing="1"/>
        <w:ind w:left="-709" w:right="-3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3264">
        <w:rPr>
          <w:rFonts w:ascii="Times New Roman" w:hAnsi="Times New Roman" w:cs="Times New Roman"/>
          <w:bCs/>
          <w:sz w:val="24"/>
          <w:szCs w:val="24"/>
        </w:rPr>
        <w:t>фронтальные (собрания, семинары, семинары-практикумы</w:t>
      </w:r>
      <w:r>
        <w:rPr>
          <w:rFonts w:ascii="Times New Roman" w:hAnsi="Times New Roman" w:cs="Times New Roman"/>
          <w:bCs/>
          <w:sz w:val="24"/>
          <w:szCs w:val="24"/>
        </w:rPr>
        <w:t>, мастер - классы</w:t>
      </w:r>
      <w:r w:rsidRPr="00953264">
        <w:rPr>
          <w:rFonts w:ascii="Times New Roman" w:hAnsi="Times New Roman" w:cs="Times New Roman"/>
          <w:bCs/>
          <w:sz w:val="24"/>
          <w:szCs w:val="24"/>
        </w:rPr>
        <w:t>);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br/>
        <w:t>-</w:t>
      </w:r>
      <w:proofErr w:type="gramEnd"/>
      <w:r w:rsidRPr="00953264">
        <w:rPr>
          <w:rFonts w:ascii="Times New Roman" w:hAnsi="Times New Roman" w:cs="Times New Roman"/>
          <w:bCs/>
          <w:sz w:val="24"/>
          <w:szCs w:val="24"/>
        </w:rPr>
        <w:t>подгрупповые (консультации);</w:t>
      </w:r>
      <w:r>
        <w:rPr>
          <w:rFonts w:ascii="Times New Roman" w:hAnsi="Times New Roman" w:cs="Times New Roman"/>
          <w:bCs/>
          <w:sz w:val="24"/>
          <w:szCs w:val="24"/>
        </w:rPr>
        <w:br/>
        <w:t>-</w:t>
      </w:r>
      <w:r w:rsidRPr="00953264">
        <w:rPr>
          <w:rFonts w:ascii="Times New Roman" w:hAnsi="Times New Roman" w:cs="Times New Roman"/>
          <w:bCs/>
          <w:sz w:val="24"/>
          <w:szCs w:val="24"/>
        </w:rPr>
        <w:t>индивидуальные (беседы, изучение опыта семейного воспитания, консультации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5326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br/>
        <w:t>-</w:t>
      </w:r>
      <w:r w:rsidRPr="00953264">
        <w:rPr>
          <w:rFonts w:ascii="Times New Roman" w:hAnsi="Times New Roman" w:cs="Times New Roman"/>
          <w:bCs/>
          <w:sz w:val="24"/>
          <w:szCs w:val="24"/>
        </w:rPr>
        <w:t>практические советы по вопросам воспита</w:t>
      </w:r>
      <w:r>
        <w:rPr>
          <w:rFonts w:ascii="Times New Roman" w:hAnsi="Times New Roman" w:cs="Times New Roman"/>
          <w:bCs/>
          <w:sz w:val="24"/>
          <w:szCs w:val="24"/>
        </w:rPr>
        <w:t>ния и обучения</w:t>
      </w:r>
      <w:r w:rsidRPr="00953264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br/>
        <w:t>-</w:t>
      </w:r>
      <w:r w:rsidRPr="00953264">
        <w:rPr>
          <w:rFonts w:ascii="Times New Roman" w:hAnsi="Times New Roman" w:cs="Times New Roman"/>
          <w:bCs/>
          <w:sz w:val="24"/>
          <w:szCs w:val="24"/>
        </w:rPr>
        <w:t>наглядные (выставки детских работ, показ тематических занятий, досугов, спортивные праздники, развлечения, утренники, «День открытых дверей»).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6798D">
        <w:rPr>
          <w:rFonts w:ascii="Times New Roman" w:hAnsi="Times New Roman" w:cs="Times New Roman"/>
          <w:b/>
          <w:bCs/>
          <w:sz w:val="24"/>
          <w:szCs w:val="24"/>
        </w:rPr>
        <w:t>План взаимодействия педагогического коллектива с семьями воспитанников</w:t>
      </w:r>
      <w:r w:rsidRPr="006D7462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0417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961"/>
        <w:gridCol w:w="2654"/>
      </w:tblGrid>
      <w:tr w:rsidR="00B442E9" w:rsidRPr="00DE31B3" w:rsidTr="00462922">
        <w:trPr>
          <w:trHeight w:val="3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31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Реальное участие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b/>
                <w:bCs/>
                <w:color w:val="000000"/>
              </w:rPr>
              <w:t>родителей в жизни ДОУ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b/>
                <w:bCs/>
                <w:color w:val="000000"/>
              </w:rPr>
              <w:t>Формы участия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31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Периодичность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b/>
                <w:bCs/>
                <w:color w:val="000000"/>
              </w:rPr>
              <w:t>сотрудничества</w:t>
            </w:r>
          </w:p>
        </w:tc>
      </w:tr>
      <w:tr w:rsidR="00B442E9" w:rsidRPr="00DE31B3" w:rsidTr="00462922">
        <w:trPr>
          <w:trHeight w:val="5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В проведении мониторинговых исследований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 анкетирование - социологический опрос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3-4 раза в год по мере необходимости </w:t>
            </w:r>
          </w:p>
        </w:tc>
      </w:tr>
      <w:tr w:rsidR="00B442E9" w:rsidRPr="00DE31B3" w:rsidTr="00462922">
        <w:trPr>
          <w:trHeight w:val="7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В создании условий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 участие в субботниках по благоустройству территории;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-помощь в создании развивающей предметно-пространственной среды;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-оказание помощи в ремонтных работах;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2 раза в год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ежегодно </w:t>
            </w:r>
          </w:p>
        </w:tc>
      </w:tr>
      <w:tr w:rsidR="00B442E9" w:rsidRPr="00DE31B3" w:rsidTr="00462922">
        <w:trPr>
          <w:trHeight w:val="3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В управлении ДОУ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 участие в работе родительского комитета, Совета ДОУ, педагогических советах.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</w:tc>
      </w:tr>
      <w:tr w:rsidR="00B442E9" w:rsidRPr="00DE31B3" w:rsidTr="00462922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В просветительской деятельности, направленной на повышение педагогической культуры, расширение информационного поля родителей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5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-наглядная информация (стенды, папки-передвижки, семейные и групповые фотоальбомы, фоторепортажи</w:t>
            </w:r>
            <w:r w:rsidR="001103D5">
              <w:rPr>
                <w:rFonts w:ascii="Times New Roman" w:hAnsi="Times New Roman" w:cs="Times New Roman"/>
                <w:color w:val="000000"/>
              </w:rPr>
              <w:t>)</w:t>
            </w:r>
            <w:r w:rsidRPr="00DE31B3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-памятки;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-создание странички на сайте ДОУ;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-консультации, семинары, семинары-практикумы, конференции;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 - распространение опыта семейного воспитания; </w:t>
            </w:r>
            <w:proofErr w:type="gramStart"/>
            <w:r w:rsidRPr="00DE31B3">
              <w:rPr>
                <w:rFonts w:ascii="Times New Roman" w:hAnsi="Times New Roman" w:cs="Times New Roman"/>
                <w:color w:val="000000"/>
              </w:rPr>
              <w:t>-р</w:t>
            </w:r>
            <w:proofErr w:type="gramEnd"/>
            <w:r w:rsidRPr="00DE31B3">
              <w:rPr>
                <w:rFonts w:ascii="Times New Roman" w:hAnsi="Times New Roman" w:cs="Times New Roman"/>
                <w:color w:val="000000"/>
              </w:rPr>
              <w:t xml:space="preserve">одительские собрания; </w:t>
            </w:r>
          </w:p>
          <w:p w:rsidR="001103D5" w:rsidRPr="00DE31B3" w:rsidRDefault="001103D5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-ящик для пожеланий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1 раз в квартал обновление постоянно 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1 раз в месяц по годовому плану 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1 раз в квартал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1 раз в квартал </w:t>
            </w:r>
          </w:p>
        </w:tc>
      </w:tr>
      <w:tr w:rsidR="00B442E9" w:rsidRPr="00DE31B3" w:rsidTr="00462922">
        <w:trPr>
          <w:trHeight w:val="8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В воспитательно-образовательном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пространство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-дни открытых дверей;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 дни здоровья;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 совместные праздники, развлечения;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-встречи с интересными людьми; 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- участие в творческих выставках, смотрах-конкурсах</w:t>
            </w:r>
            <w:r w:rsidR="001103D5">
              <w:rPr>
                <w:rFonts w:ascii="Times New Roman" w:hAnsi="Times New Roman" w:cs="Times New Roman"/>
                <w:color w:val="000000"/>
              </w:rPr>
              <w:t>, семейные вернисажи</w:t>
            </w:r>
            <w:r w:rsidRPr="00DE31B3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- мероприятия с родителями в рамках проектной деятельности;</w:t>
            </w:r>
          </w:p>
          <w:p w:rsidR="00F77949" w:rsidRDefault="00F7794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-акции</w:t>
            </w:r>
            <w:r w:rsidR="001103D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103D5" w:rsidRDefault="001103D5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-дни добрых дел;</w:t>
            </w:r>
          </w:p>
          <w:p w:rsidR="00B442E9" w:rsidRPr="00DE31B3" w:rsidRDefault="001103D5" w:rsidP="001103D5">
            <w:pPr>
              <w:pStyle w:val="1a"/>
              <w:rPr>
                <w:rFonts w:ascii="Times New Roman" w:hAnsi="Times New Roman"/>
                <w:color w:val="000000"/>
              </w:rPr>
            </w:pPr>
            <w:r w:rsidRPr="001103D5">
              <w:rPr>
                <w:rFonts w:ascii="Times New Roman" w:hAnsi="Times New Roman"/>
                <w:sz w:val="24"/>
                <w:szCs w:val="24"/>
              </w:rPr>
              <w:t>-</w:t>
            </w:r>
            <w:r w:rsidR="00B442E9" w:rsidRPr="00DE31B3">
              <w:rPr>
                <w:rFonts w:ascii="Times New Roman" w:hAnsi="Times New Roman"/>
                <w:color w:val="000000"/>
              </w:rPr>
              <w:t xml:space="preserve"> творческие отчеты </w:t>
            </w:r>
            <w:r w:rsidR="00B442E9">
              <w:rPr>
                <w:rFonts w:ascii="Times New Roman" w:hAnsi="Times New Roman"/>
                <w:color w:val="000000"/>
              </w:rPr>
              <w:t>педагогов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B442E9" w:rsidRPr="00DE31B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5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1 раз в год </w:t>
            </w:r>
          </w:p>
          <w:p w:rsidR="001103D5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1 раз в полугодие 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по плану</w:t>
            </w:r>
          </w:p>
          <w:p w:rsidR="00B442E9" w:rsidRPr="00DE31B3" w:rsidRDefault="00B442E9" w:rsidP="00110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B442E9" w:rsidRPr="004903C6" w:rsidRDefault="00B442E9" w:rsidP="00B442E9">
      <w:pPr>
        <w:spacing w:after="0" w:line="240" w:lineRule="auto"/>
        <w:ind w:left="-567"/>
        <w:rPr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464C4C" w:rsidRDefault="00B442E9" w:rsidP="00B442E9">
      <w:pPr>
        <w:tabs>
          <w:tab w:val="left" w:pos="176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События 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создания значимого события и раскрытия ценностей воспитания,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педагогами ДОУ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создаются условия позволяющие принять ребенком ценности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возрастных особенностей. 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ДОУ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проекты, 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праздники, 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дела, 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ритмы жизни (утренний и вечерний круг, прогулка), 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свободная игра, </w:t>
      </w:r>
    </w:p>
    <w:p w:rsidR="00B442E9" w:rsidRPr="00BC6098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свободная деятельность детей.</w:t>
      </w:r>
    </w:p>
    <w:p w:rsidR="00B442E9" w:rsidRPr="00BC6098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Событийные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носящие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воспитательную направленность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реализуются</w:t>
      </w:r>
      <w:proofErr w:type="gramEnd"/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годовому и календарному плану воспитательной работы. 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постоянного (ежедневного, режимного)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характера гибко включаются педагогом в различные образовательные ситуации, в </w:t>
      </w:r>
      <w:proofErr w:type="gramStart"/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игровую</w:t>
      </w:r>
      <w:proofErr w:type="gramEnd"/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деятельности детей.</w:t>
      </w:r>
    </w:p>
    <w:p w:rsidR="00B442E9" w:rsidRDefault="00B442E9" w:rsidP="00B442E9">
      <w:pPr>
        <w:pStyle w:val="1a"/>
        <w:ind w:firstLine="284"/>
        <w:rPr>
          <w:rFonts w:ascii="Times New Roman" w:hAnsi="Times New Roman"/>
          <w:sz w:val="24"/>
          <w:szCs w:val="24"/>
        </w:rPr>
      </w:pPr>
      <w:r w:rsidRPr="000E3130">
        <w:rPr>
          <w:rFonts w:ascii="Times New Roman" w:hAnsi="Times New Roman"/>
          <w:sz w:val="24"/>
          <w:szCs w:val="24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ребёнком. Проектной деятельность нашего ДОУ имеют разные тематики и направления, но все они имеют свои воспитательные задачи. </w:t>
      </w:r>
      <w:r w:rsidR="001103D5">
        <w:rPr>
          <w:rFonts w:ascii="Times New Roman" w:hAnsi="Times New Roman"/>
          <w:sz w:val="24"/>
          <w:szCs w:val="24"/>
        </w:rPr>
        <w:t>В событие входит проектирование:</w:t>
      </w:r>
    </w:p>
    <w:p w:rsidR="00B442E9" w:rsidRDefault="00B442E9" w:rsidP="00B442E9">
      <w:pPr>
        <w:pStyle w:val="1a"/>
        <w:ind w:firstLine="284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1998"/>
        <w:gridCol w:w="2230"/>
        <w:gridCol w:w="3277"/>
        <w:gridCol w:w="2066"/>
      </w:tblGrid>
      <w:tr w:rsidR="00B442E9" w:rsidRPr="000E3130" w:rsidTr="00BD12FD">
        <w:tc>
          <w:tcPr>
            <w:tcW w:w="1998" w:type="dxa"/>
          </w:tcPr>
          <w:p w:rsidR="00B442E9" w:rsidRPr="000E3130" w:rsidRDefault="00B442E9" w:rsidP="00462922">
            <w:pPr>
              <w:pStyle w:val="1a"/>
              <w:rPr>
                <w:rFonts w:ascii="Times New Roman" w:hAnsi="Times New Roman"/>
                <w:b/>
                <w:sz w:val="24"/>
                <w:szCs w:val="24"/>
              </w:rPr>
            </w:pPr>
            <w:r w:rsidRPr="000E3130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230" w:type="dxa"/>
          </w:tcPr>
          <w:p w:rsidR="00B442E9" w:rsidRPr="000E3130" w:rsidRDefault="00B442E9" w:rsidP="00462922">
            <w:pPr>
              <w:pStyle w:val="1a"/>
              <w:rPr>
                <w:rFonts w:ascii="Times New Roman" w:hAnsi="Times New Roman"/>
                <w:b/>
                <w:sz w:val="24"/>
                <w:szCs w:val="24"/>
              </w:rPr>
            </w:pPr>
            <w:r w:rsidRPr="000E313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проекта, срок. Возрастная группа </w:t>
            </w:r>
          </w:p>
        </w:tc>
        <w:tc>
          <w:tcPr>
            <w:tcW w:w="3277" w:type="dxa"/>
          </w:tcPr>
          <w:p w:rsidR="00B442E9" w:rsidRPr="000E3130" w:rsidRDefault="00B442E9" w:rsidP="00462922">
            <w:pPr>
              <w:pStyle w:val="1a"/>
              <w:rPr>
                <w:rFonts w:ascii="Times New Roman" w:hAnsi="Times New Roman"/>
                <w:b/>
                <w:sz w:val="24"/>
                <w:szCs w:val="24"/>
              </w:rPr>
            </w:pPr>
            <w:r w:rsidRPr="000E3130">
              <w:rPr>
                <w:rFonts w:ascii="Times New Roman" w:hAnsi="Times New Roman"/>
                <w:b/>
                <w:sz w:val="24"/>
                <w:szCs w:val="24"/>
              </w:rPr>
              <w:t>Цели и задачи проекта</w:t>
            </w:r>
          </w:p>
        </w:tc>
        <w:tc>
          <w:tcPr>
            <w:tcW w:w="2066" w:type="dxa"/>
          </w:tcPr>
          <w:p w:rsidR="00B442E9" w:rsidRPr="000E3130" w:rsidRDefault="00B442E9" w:rsidP="00462922">
            <w:pPr>
              <w:pStyle w:val="1a"/>
              <w:rPr>
                <w:rFonts w:ascii="Times New Roman" w:hAnsi="Times New Roman"/>
                <w:b/>
                <w:sz w:val="24"/>
                <w:szCs w:val="24"/>
              </w:rPr>
            </w:pPr>
            <w:r w:rsidRPr="000E3130">
              <w:rPr>
                <w:rFonts w:ascii="Times New Roman" w:hAnsi="Times New Roman"/>
                <w:b/>
                <w:sz w:val="24"/>
                <w:szCs w:val="24"/>
              </w:rPr>
              <w:t>продукт</w:t>
            </w:r>
          </w:p>
        </w:tc>
      </w:tr>
      <w:tr w:rsidR="00B442E9" w:rsidTr="00BD12FD">
        <w:tc>
          <w:tcPr>
            <w:tcW w:w="1998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«Книга памяти»</w:t>
            </w:r>
          </w:p>
        </w:tc>
        <w:tc>
          <w:tcPr>
            <w:tcW w:w="2230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патриатическое</w:t>
            </w:r>
            <w:proofErr w:type="spellEnd"/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Среднесрочный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всех групп, родители, воспитатели групп</w:t>
            </w:r>
          </w:p>
        </w:tc>
        <w:tc>
          <w:tcPr>
            <w:tcW w:w="3277" w:type="dxa"/>
          </w:tcPr>
          <w:p w:rsidR="00B442E9" w:rsidRPr="004F21AF" w:rsidRDefault="00B442E9" w:rsidP="00462922">
            <w:pPr>
              <w:pStyle w:val="1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1AF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Воспитание нравственно – патриотических чу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вств к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одине, воспитание </w:t>
            </w:r>
            <w:r w:rsidRPr="00211675">
              <w:rPr>
                <w:rFonts w:ascii="Times New Roman" w:hAnsi="Times New Roman"/>
                <w:sz w:val="24"/>
                <w:szCs w:val="24"/>
              </w:rPr>
              <w:t xml:space="preserve">чувства гордости за подвиг своего народа в Великой Отечественной войне. </w:t>
            </w:r>
            <w:r w:rsidRPr="004F21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Задачи: 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211675">
              <w:rPr>
                <w:rFonts w:ascii="Times New Roman" w:hAnsi="Times New Roman"/>
                <w:sz w:val="24"/>
                <w:szCs w:val="24"/>
              </w:rPr>
              <w:t xml:space="preserve">-Воспитание </w:t>
            </w:r>
            <w:proofErr w:type="spellStart"/>
            <w:r w:rsidRPr="00211675">
              <w:rPr>
                <w:rFonts w:ascii="Times New Roman" w:hAnsi="Times New Roman"/>
                <w:sz w:val="24"/>
                <w:szCs w:val="24"/>
              </w:rPr>
              <w:t>нравственнопатриотических</w:t>
            </w:r>
            <w:proofErr w:type="spellEnd"/>
            <w:r w:rsidRPr="00211675">
              <w:rPr>
                <w:rFonts w:ascii="Times New Roman" w:hAnsi="Times New Roman"/>
                <w:sz w:val="24"/>
                <w:szCs w:val="24"/>
              </w:rPr>
              <w:t xml:space="preserve"> чувств дошкольников на основе исторических данных, тесно связанных с семейными традициями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211675">
              <w:rPr>
                <w:rFonts w:ascii="Times New Roman" w:hAnsi="Times New Roman"/>
                <w:sz w:val="24"/>
                <w:szCs w:val="24"/>
              </w:rPr>
              <w:t xml:space="preserve"> -Воспитание уважительного отношения к историческому прошлому своей страны, своей семьи.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211675">
              <w:rPr>
                <w:rFonts w:ascii="Times New Roman" w:hAnsi="Times New Roman"/>
                <w:sz w:val="24"/>
                <w:szCs w:val="24"/>
              </w:rPr>
              <w:t xml:space="preserve"> -Расширение знаний детей о Великой Отечественной войне. 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211675">
              <w:rPr>
                <w:rFonts w:ascii="Times New Roman" w:hAnsi="Times New Roman"/>
                <w:sz w:val="24"/>
                <w:szCs w:val="24"/>
              </w:rPr>
              <w:t xml:space="preserve">- Знакомство детей с </w:t>
            </w:r>
            <w:r w:rsidRPr="00211675">
              <w:rPr>
                <w:rFonts w:ascii="Times New Roman" w:hAnsi="Times New Roman"/>
                <w:sz w:val="24"/>
                <w:szCs w:val="24"/>
              </w:rPr>
              <w:lastRenderedPageBreak/>
              <w:t>событиями периода ВОВ на примере семей, ставших свидетелями событий войны.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211675">
              <w:rPr>
                <w:rFonts w:ascii="Times New Roman" w:hAnsi="Times New Roman"/>
                <w:sz w:val="24"/>
                <w:szCs w:val="24"/>
              </w:rPr>
              <w:t xml:space="preserve"> - Способствование изучению истории своей семьи и сохранения преемственности поколений. - Создание условия для самостоятельного исследования детей истории своих </w:t>
            </w:r>
            <w:r>
              <w:rPr>
                <w:rFonts w:ascii="Times New Roman" w:hAnsi="Times New Roman"/>
                <w:sz w:val="24"/>
                <w:szCs w:val="24"/>
              </w:rPr>
              <w:t>близких при участии родителей;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1675">
              <w:rPr>
                <w:rFonts w:ascii="Times New Roman" w:hAnsi="Times New Roman"/>
                <w:sz w:val="24"/>
                <w:szCs w:val="24"/>
              </w:rPr>
              <w:t>Создание Книги Памяти</w:t>
            </w:r>
          </w:p>
        </w:tc>
        <w:tc>
          <w:tcPr>
            <w:tcW w:w="2066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«Книга памяти»</w:t>
            </w:r>
          </w:p>
        </w:tc>
      </w:tr>
      <w:tr w:rsidR="00B442E9" w:rsidTr="00BD12FD">
        <w:tc>
          <w:tcPr>
            <w:tcW w:w="1998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0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07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Природоохранный социально-образовательный проект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E00780">
              <w:rPr>
                <w:rFonts w:ascii="Times New Roman" w:hAnsi="Times New Roman"/>
                <w:sz w:val="24"/>
                <w:szCs w:val="24"/>
              </w:rPr>
              <w:t>Долгосрочный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E00780">
              <w:rPr>
                <w:rFonts w:ascii="Times New Roman" w:hAnsi="Times New Roman"/>
                <w:sz w:val="24"/>
                <w:szCs w:val="24"/>
              </w:rPr>
              <w:t>Дети всех групп, родители, воспитатели групп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0780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 xml:space="preserve"> 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      </w:r>
            <w:proofErr w:type="spellStart"/>
            <w:r w:rsidRPr="00E00780">
              <w:rPr>
                <w:rFonts w:ascii="Times New Roman" w:hAnsi="Times New Roman"/>
                <w:sz w:val="24"/>
                <w:szCs w:val="24"/>
              </w:rPr>
              <w:t>природолюбия</w:t>
            </w:r>
            <w:proofErr w:type="spellEnd"/>
            <w:r w:rsidRPr="00E00780">
              <w:rPr>
                <w:rFonts w:ascii="Times New Roman" w:hAnsi="Times New Roman"/>
                <w:sz w:val="24"/>
                <w:szCs w:val="24"/>
              </w:rPr>
              <w:t>.</w:t>
            </w:r>
            <w:r w:rsidRPr="00E00780">
              <w:rPr>
                <w:rFonts w:ascii="Times New Roman" w:hAnsi="Times New Roman"/>
                <w:sz w:val="24"/>
                <w:szCs w:val="24"/>
              </w:rPr>
              <w:br/>
            </w:r>
            <w:r w:rsidRPr="00E00780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>дать ребёнку знания об окружающей его Природе,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80">
              <w:rPr>
                <w:rFonts w:ascii="Times New Roman" w:hAnsi="Times New Roman"/>
                <w:sz w:val="24"/>
                <w:szCs w:val="24"/>
              </w:rPr>
              <w:t>познакомить с разнообразием животного и растительного мира его малой родины,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80">
              <w:rPr>
                <w:rFonts w:ascii="Times New Roman" w:hAnsi="Times New Roman"/>
                <w:sz w:val="24"/>
                <w:szCs w:val="24"/>
              </w:rPr>
              <w:t>показать неповторимость, величие, силу и красоту природы;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>способствовать развитию понимания ребёнком неразделимого единства человека и природы, понимание общечеловеческой ценности природы;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>помочь ребёнку осознать необходимость сохранения, охраны и спасения природы для выживания на земле самого человека;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>расширить общий кругозор детей, способствовать развитию их творческих способностей;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 xml:space="preserve">помочь ребёнку </w:t>
            </w:r>
            <w:r w:rsidRPr="00E007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самоопределиться в построении взаимоотношений с природой и окружающим его миром; 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>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 xml:space="preserve">способствовать воспитанию потребности принимать активное участие в природоохранной и экологической деятельности. </w:t>
            </w:r>
          </w:p>
        </w:tc>
        <w:tc>
          <w:tcPr>
            <w:tcW w:w="2066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 – музей «Уголок природы», фотоальбомы,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лепбуки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метеоплощадка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экологическая тропа, «огород на окне»</w:t>
            </w:r>
          </w:p>
        </w:tc>
      </w:tr>
      <w:tr w:rsidR="00B442E9" w:rsidTr="00BD12FD">
        <w:tc>
          <w:tcPr>
            <w:tcW w:w="1998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«Дружба начинается с улыбки!»</w:t>
            </w:r>
          </w:p>
        </w:tc>
        <w:tc>
          <w:tcPr>
            <w:tcW w:w="2230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– личностный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0780">
              <w:rPr>
                <w:rFonts w:ascii="Times New Roman" w:hAnsi="Times New Roman"/>
                <w:sz w:val="24"/>
                <w:szCs w:val="24"/>
              </w:rPr>
              <w:t>Краткосрочный</w:t>
            </w:r>
            <w:proofErr w:type="gramEnd"/>
            <w:r w:rsidRPr="00E00780">
              <w:rPr>
                <w:rFonts w:ascii="Times New Roman" w:hAnsi="Times New Roman"/>
                <w:sz w:val="24"/>
                <w:szCs w:val="24"/>
              </w:rPr>
              <w:t xml:space="preserve"> (2 недели)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E00780">
              <w:rPr>
                <w:rFonts w:ascii="Times New Roman" w:hAnsi="Times New Roman"/>
                <w:sz w:val="24"/>
                <w:szCs w:val="24"/>
              </w:rPr>
              <w:t>Воспитатели и дети 2 младшей группы родители</w:t>
            </w:r>
            <w:r>
              <w:t xml:space="preserve"> </w:t>
            </w:r>
          </w:p>
        </w:tc>
        <w:tc>
          <w:tcPr>
            <w:tcW w:w="3277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4F21AF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1AF">
              <w:rPr>
                <w:rFonts w:ascii="Times New Roman" w:hAnsi="Times New Roman"/>
                <w:sz w:val="24"/>
                <w:szCs w:val="24"/>
              </w:rPr>
              <w:t>Формирование у детей представление о друге, дружбе, воспитание доброжелательного отношения друг к другу, быть сдержанными, уметь 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Задачи: 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21AF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дружбе, друзьях. 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21AF">
              <w:rPr>
                <w:rFonts w:ascii="Times New Roman" w:hAnsi="Times New Roman"/>
                <w:sz w:val="24"/>
                <w:szCs w:val="24"/>
              </w:rPr>
              <w:t xml:space="preserve">Воспитывать культуру межличностных отношений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21A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F21AF">
              <w:rPr>
                <w:rFonts w:ascii="Times New Roman" w:hAnsi="Times New Roman"/>
                <w:sz w:val="24"/>
                <w:szCs w:val="24"/>
              </w:rPr>
              <w:t xml:space="preserve">богатить и активизировать словарь по теме «Дружба» 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21AF">
              <w:rPr>
                <w:rFonts w:ascii="Times New Roman" w:hAnsi="Times New Roman"/>
                <w:sz w:val="24"/>
                <w:szCs w:val="24"/>
              </w:rPr>
              <w:t xml:space="preserve">Создать дружный коллектив детей </w:t>
            </w:r>
          </w:p>
          <w:p w:rsidR="00B442E9" w:rsidRPr="004F21AF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21AF">
              <w:rPr>
                <w:rFonts w:ascii="Times New Roman" w:hAnsi="Times New Roman"/>
                <w:sz w:val="24"/>
                <w:szCs w:val="24"/>
              </w:rPr>
              <w:t>Привлечь родителей к участию в проекте, вызвать желание оказать помощь в создании возможности реализации проекта.</w:t>
            </w:r>
          </w:p>
        </w:tc>
        <w:tc>
          <w:tcPr>
            <w:tcW w:w="2066" w:type="dxa"/>
          </w:tcPr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E00780">
              <w:rPr>
                <w:rFonts w:ascii="Times New Roman" w:hAnsi="Times New Roman"/>
                <w:sz w:val="24"/>
                <w:szCs w:val="24"/>
              </w:rPr>
              <w:t>Фотовыставка детей «Дружная группа»</w:t>
            </w:r>
          </w:p>
        </w:tc>
      </w:tr>
    </w:tbl>
    <w:p w:rsidR="00B442E9" w:rsidRDefault="00B442E9" w:rsidP="00B442E9">
      <w:pPr>
        <w:pStyle w:val="1a"/>
        <w:ind w:firstLine="284"/>
        <w:rPr>
          <w:rFonts w:ascii="Times New Roman" w:hAnsi="Times New Roman"/>
          <w:sz w:val="24"/>
          <w:szCs w:val="24"/>
        </w:rPr>
      </w:pPr>
    </w:p>
    <w:p w:rsidR="00B442E9" w:rsidRPr="003F29A1" w:rsidRDefault="00B442E9" w:rsidP="00B442E9">
      <w:pPr>
        <w:pStyle w:val="1a"/>
        <w:ind w:firstLine="567"/>
        <w:rPr>
          <w:rFonts w:ascii="Times New Roman" w:hAnsi="Times New Roman"/>
          <w:b/>
          <w:sz w:val="24"/>
          <w:szCs w:val="24"/>
        </w:rPr>
      </w:pPr>
      <w:r w:rsidRPr="003F29A1">
        <w:rPr>
          <w:rFonts w:ascii="Times New Roman" w:hAnsi="Times New Roman"/>
          <w:b/>
          <w:sz w:val="24"/>
          <w:szCs w:val="24"/>
        </w:rPr>
        <w:t xml:space="preserve">Праздники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В основе лежит комплексно – тематическое планирование </w:t>
      </w:r>
      <w:proofErr w:type="spellStart"/>
      <w:proofErr w:type="gramStart"/>
      <w:r w:rsidRPr="003F29A1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3F29A1">
        <w:rPr>
          <w:rFonts w:ascii="Times New Roman" w:hAnsi="Times New Roman"/>
          <w:sz w:val="24"/>
          <w:szCs w:val="24"/>
        </w:rPr>
        <w:t xml:space="preserve"> - образовательной</w:t>
      </w:r>
      <w:proofErr w:type="gramEnd"/>
      <w:r w:rsidRPr="003F29A1">
        <w:rPr>
          <w:rFonts w:ascii="Times New Roman" w:hAnsi="Times New Roman"/>
          <w:sz w:val="24"/>
          <w:szCs w:val="24"/>
        </w:rPr>
        <w:t xml:space="preserve"> работы в ДОУ.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 Цель: построение </w:t>
      </w:r>
      <w:proofErr w:type="spellStart"/>
      <w:proofErr w:type="gramStart"/>
      <w:r w:rsidRPr="003F29A1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3F29A1">
        <w:rPr>
          <w:rFonts w:ascii="Times New Roman" w:hAnsi="Times New Roman"/>
          <w:sz w:val="24"/>
          <w:szCs w:val="24"/>
        </w:rPr>
        <w:t xml:space="preserve"> - образовательного</w:t>
      </w:r>
      <w:proofErr w:type="gramEnd"/>
      <w:r w:rsidRPr="003F29A1">
        <w:rPr>
          <w:rFonts w:ascii="Times New Roman" w:hAnsi="Times New Roman"/>
          <w:sz w:val="24"/>
          <w:szCs w:val="24"/>
        </w:rPr>
        <w:t xml:space="preserve">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</w:t>
      </w:r>
      <w:r w:rsidRPr="003F29A1">
        <w:rPr>
          <w:rFonts w:ascii="Times New Roman" w:hAnsi="Times New Roman"/>
          <w:sz w:val="24"/>
          <w:szCs w:val="24"/>
        </w:rPr>
        <w:lastRenderedPageBreak/>
        <w:t>к разумному «минимуму» с учетом контингента воспитанников, их индивидуальных и возрастных особенностей, социального заказа родит</w:t>
      </w:r>
      <w:r>
        <w:rPr>
          <w:rFonts w:ascii="Times New Roman" w:hAnsi="Times New Roman"/>
          <w:sz w:val="24"/>
          <w:szCs w:val="24"/>
        </w:rPr>
        <w:t>елей (законных представителей).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>Организационной основной реализации комплексно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F29A1">
        <w:rPr>
          <w:rFonts w:ascii="Times New Roman" w:hAnsi="Times New Roman"/>
          <w:sz w:val="24"/>
          <w:szCs w:val="24"/>
        </w:rPr>
        <w:t xml:space="preserve">тематического принципа построения программы являются примерные темы (праздники, события, проекты), которые ориентированы на все направления развития воспитанников и посвящены различным сторонам человеческого бытия, а так же вызывают личностный интерес детей </w:t>
      </w:r>
      <w:proofErr w:type="gramStart"/>
      <w:r w:rsidRPr="003F29A1">
        <w:rPr>
          <w:rFonts w:ascii="Times New Roman" w:hAnsi="Times New Roman"/>
          <w:sz w:val="24"/>
          <w:szCs w:val="24"/>
        </w:rPr>
        <w:t>к</w:t>
      </w:r>
      <w:proofErr w:type="gramEnd"/>
      <w:r w:rsidRPr="003F29A1">
        <w:rPr>
          <w:rFonts w:ascii="Times New Roman" w:hAnsi="Times New Roman"/>
          <w:sz w:val="24"/>
          <w:szCs w:val="24"/>
        </w:rPr>
        <w:t>: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 - явлениям нравственной жизни;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- окружающей природе;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- миру искусства и литературы;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- традиционным для семьи, общества, государства праздничным событиям;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>- событиям, формирующим чувство гражданской принадлежности (родной город,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9A1">
        <w:rPr>
          <w:rFonts w:ascii="Times New Roman" w:hAnsi="Times New Roman"/>
          <w:sz w:val="24"/>
          <w:szCs w:val="24"/>
        </w:rPr>
        <w:t xml:space="preserve">День народного единства, День защитника Отечества и др.)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- сезонным явлениям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>- народной культуре и традициям.</w:t>
      </w:r>
    </w:p>
    <w:p w:rsidR="00B442E9" w:rsidRPr="003F29A1" w:rsidRDefault="00B442E9" w:rsidP="00B442E9">
      <w:pPr>
        <w:pStyle w:val="1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Праздничные мероприятия</w:t>
      </w:r>
    </w:p>
    <w:tbl>
      <w:tblPr>
        <w:tblStyle w:val="af9"/>
        <w:tblW w:w="0" w:type="auto"/>
        <w:tblLook w:val="04A0"/>
      </w:tblPr>
      <w:tblGrid>
        <w:gridCol w:w="1555"/>
        <w:gridCol w:w="1208"/>
        <w:gridCol w:w="1526"/>
        <w:gridCol w:w="1494"/>
        <w:gridCol w:w="1530"/>
        <w:gridCol w:w="2258"/>
      </w:tblGrid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Первая младшая группа</w:t>
            </w:r>
          </w:p>
        </w:tc>
        <w:tc>
          <w:tcPr>
            <w:tcW w:w="1526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Вторая младшая группа</w:t>
            </w:r>
          </w:p>
        </w:tc>
        <w:tc>
          <w:tcPr>
            <w:tcW w:w="1494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1530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258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2" w:type="dxa"/>
            <w:gridSpan w:val="3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5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знаний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08" w:type="dxa"/>
          </w:tcPr>
          <w:p w:rsidR="00B442E9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208" w:type="dxa"/>
          </w:tcPr>
          <w:p w:rsidR="00B442E9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матери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016" w:type="dxa"/>
            <w:gridSpan w:val="5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Новый год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gridSpan w:val="2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Рождество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2" w:type="dxa"/>
            <w:gridSpan w:val="3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защитников Отечества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:rsidR="00B442E9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Международный женский день.</w:t>
            </w:r>
          </w:p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Масленица (игры, забавы на улице)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Праздник Весны</w:t>
            </w:r>
          </w:p>
        </w:tc>
        <w:tc>
          <w:tcPr>
            <w:tcW w:w="3788" w:type="dxa"/>
            <w:gridSpan w:val="2"/>
          </w:tcPr>
          <w:p w:rsidR="00B442E9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Пасха.</w:t>
            </w:r>
          </w:p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Земли</w:t>
            </w:r>
          </w:p>
        </w:tc>
      </w:tr>
      <w:tr w:rsidR="00B442E9" w:rsidTr="00462922">
        <w:tc>
          <w:tcPr>
            <w:tcW w:w="1555" w:type="dxa"/>
            <w:vMerge w:val="restart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gridSpan w:val="2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Победы</w:t>
            </w:r>
          </w:p>
        </w:tc>
      </w:tr>
      <w:tr w:rsidR="00B442E9" w:rsidTr="00462922">
        <w:tc>
          <w:tcPr>
            <w:tcW w:w="1555" w:type="dxa"/>
            <w:vMerge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Выпускной бал</w:t>
            </w:r>
          </w:p>
        </w:tc>
      </w:tr>
      <w:tr w:rsidR="00B442E9" w:rsidTr="00462922">
        <w:tc>
          <w:tcPr>
            <w:tcW w:w="1555" w:type="dxa"/>
            <w:vMerge w:val="restart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8016" w:type="dxa"/>
            <w:gridSpan w:val="5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защиты детей</w:t>
            </w:r>
          </w:p>
        </w:tc>
      </w:tr>
      <w:tr w:rsidR="00B442E9" w:rsidTr="00462922">
        <w:tc>
          <w:tcPr>
            <w:tcW w:w="1555" w:type="dxa"/>
            <w:vMerge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России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семьи, любви и верности</w:t>
            </w:r>
          </w:p>
        </w:tc>
      </w:tr>
      <w:tr w:rsidR="00B442E9" w:rsidTr="00462922">
        <w:tc>
          <w:tcPr>
            <w:tcW w:w="1555" w:type="dxa"/>
            <w:vMerge w:val="restart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Российского флага</w:t>
            </w:r>
          </w:p>
        </w:tc>
      </w:tr>
      <w:tr w:rsidR="00B442E9" w:rsidTr="00462922">
        <w:tc>
          <w:tcPr>
            <w:tcW w:w="1555" w:type="dxa"/>
            <w:vMerge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6" w:type="dxa"/>
            <w:gridSpan w:val="5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Прощание с летом</w:t>
            </w:r>
          </w:p>
        </w:tc>
      </w:tr>
    </w:tbl>
    <w:p w:rsidR="00B442E9" w:rsidRPr="003F29A1" w:rsidRDefault="00B442E9" w:rsidP="00B442E9">
      <w:pPr>
        <w:pStyle w:val="1a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righ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6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Совместная деятельность в образовательных ситуациях </w:t>
      </w:r>
      <w:r w:rsidRPr="00BC6098">
        <w:rPr>
          <w:rFonts w:ascii="Times New Roman" w:eastAsia="Times New Roman" w:hAnsi="Times New Roman" w:cs="Times New Roman"/>
          <w:bCs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ведущей формой в совместной деятельности взрослого и ребёнка по освоению ОП ДО, в рамках которой возможно решение конкретных задач воспитания.</w:t>
      </w:r>
      <w:proofErr w:type="gramEnd"/>
    </w:p>
    <w:p w:rsidR="00B442E9" w:rsidRPr="00464C4C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основных видах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совместной деятельности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ситуациях в ДОУ используются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2E9" w:rsidRPr="00531BE4" w:rsidRDefault="00B442E9" w:rsidP="00B442E9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ситуативная беседа, рассказ, советы, вопросы;</w:t>
      </w:r>
    </w:p>
    <w:p w:rsidR="00B442E9" w:rsidRPr="00531BE4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моделирование, воспитывающая (проблемная) ситуация, составление рассказов из личного опыта;</w:t>
      </w:r>
    </w:p>
    <w:p w:rsidR="00B442E9" w:rsidRPr="00531BE4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B442E9" w:rsidRPr="00531BE4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и исполнение песен, театрализация, драматизация, этюды- инсценировки;</w:t>
      </w:r>
    </w:p>
    <w:p w:rsidR="00B442E9" w:rsidRPr="00531BE4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B442E9" w:rsidRPr="00531BE4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выставок (книг, репродукций картин, тематических или авторских, детских поделок и тому подобное),</w:t>
      </w:r>
    </w:p>
    <w:p w:rsidR="00B442E9" w:rsidRPr="00531BE4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(в музей, в общеобразовательную организацию и тому подобное), посещение спектаклей, выставок;</w:t>
      </w:r>
    </w:p>
    <w:p w:rsidR="00B442E9" w:rsidRPr="00464C4C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методы (игровая роль, игровая ситуация, игровое действие и другие);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  <w:proofErr w:type="gramEnd"/>
    </w:p>
    <w:p w:rsidR="00B442E9" w:rsidRPr="00464C4C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указанные образовательные ситуации обеспечивают образовательный процесс и носят ярко выраженный воспитательный характер.</w:t>
      </w:r>
    </w:p>
    <w:p w:rsidR="00B442E9" w:rsidRDefault="00B442E9" w:rsidP="00B442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42E9" w:rsidRPr="00CF04AF" w:rsidRDefault="00B442E9" w:rsidP="00B442E9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91D14">
        <w:rPr>
          <w:rFonts w:ascii="Times New Roman" w:hAnsi="Times New Roman" w:cs="Times New Roman"/>
          <w:color w:val="000000"/>
          <w:sz w:val="24"/>
          <w:szCs w:val="24"/>
        </w:rPr>
        <w:t>Выбор форм организации детской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D14">
        <w:rPr>
          <w:rFonts w:ascii="Times New Roman" w:hAnsi="Times New Roman" w:cs="Times New Roman"/>
          <w:color w:val="000000"/>
          <w:sz w:val="24"/>
          <w:szCs w:val="24"/>
        </w:rPr>
        <w:t xml:space="preserve">остается за педагогом, который руководствуется программными требованиями, учитывает возрастные и индивидуальные особенности детей, ситуацию в группе. </w:t>
      </w:r>
      <w:r w:rsidRPr="00CF04AF">
        <w:rPr>
          <w:rFonts w:ascii="Times New Roman" w:hAnsi="Times New Roman" w:cs="Times New Roman"/>
          <w:color w:val="000000"/>
          <w:sz w:val="24"/>
          <w:szCs w:val="24"/>
        </w:rPr>
        <w:t>В воспитании детей используются следующие вариативные формы взаимодействия:</w:t>
      </w:r>
    </w:p>
    <w:p w:rsidR="00B442E9" w:rsidRDefault="00B442E9" w:rsidP="00B442E9">
      <w:pPr>
        <w:spacing w:after="0" w:line="240" w:lineRule="auto"/>
        <w:ind w:righ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ind w:righ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4"/>
        <w:gridCol w:w="2875"/>
        <w:gridCol w:w="3036"/>
      </w:tblGrid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2E9" w:rsidRPr="00CF04AF" w:rsidRDefault="00B442E9" w:rsidP="00462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 деятельность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2E9" w:rsidRPr="00CF04AF" w:rsidRDefault="00B442E9" w:rsidP="00462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2E9" w:rsidRPr="00CF04AF" w:rsidRDefault="00B442E9" w:rsidP="00462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деятельность </w:t>
            </w:r>
          </w:p>
        </w:tc>
      </w:tr>
      <w:tr w:rsidR="00B442E9" w:rsidRPr="00CF04AF" w:rsidTr="00462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 направление воспитания</w:t>
            </w:r>
          </w:p>
        </w:tc>
      </w:tr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ситуативный разговор, беседа, встречи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интересными людьми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сюжетно-ролевые, театрализованные, народные игры, чтение художественной литературы, досуги, праздники, развлечения, активизирующие игры, проблемное общение, творческие проекты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прогулки, экскурсии, совместная деятельность в течение режимных 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деятельность, игры-инсценировки, кукольный театр, рассматривание иллюстраций, фотографий, сюжетных картинок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  <w:tr w:rsidR="00B442E9" w:rsidRPr="00CF04AF" w:rsidTr="00462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направление воспитания</w:t>
            </w:r>
          </w:p>
        </w:tc>
      </w:tr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Сюжетно-ролевые, совместные с воспитателем игры, ситуации морального выбора, игры-драматизации, игровые задания, игры-импровизации, чтение художественной литературы, беседы, значимые события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прогулки, экскурсии, совместная деятельность в течение режимных 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Сюжетно-ролевые, подвижные и народные игры, инсценировки, рассматривание иллюстраций, рисование, лепка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  <w:tr w:rsidR="00B442E9" w:rsidRPr="00CF04AF" w:rsidTr="00462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направление воспитания</w:t>
            </w:r>
          </w:p>
        </w:tc>
      </w:tr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Проекты, исследования, походы, экскурсии, игры-занятия, чтение энциклопедий, художественной литературы, познавательные досуги, проблемные ситуации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прогулки, экскурсии, совместная деятельность в течение режимных 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Конструирование, наблюдение, экспериментирование, рассматривание иллюстраций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  <w:tr w:rsidR="00B442E9" w:rsidRPr="00CF04AF" w:rsidTr="00462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 направление воспитания</w:t>
            </w:r>
          </w:p>
        </w:tc>
      </w:tr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Обыгрывание образовательных ситуаций, игры-упражнения в структуре занятия, культурные практики по ручному труду, дежурства, экскурсии, поручения, показ, объяснение, личный пример педагога, коллективный труд (труд рядом, общий труд, огород на окне, труд в природе), работа в тематических уголках, праздники, досуги, экспериментальная деятельность, экскурсии за пределы детского сада, туристические походы, трудовая мастерская, акции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прогулки, экскурсии, совместная деятельность в течение режимных 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игры, игры бытового характера, изготовление поделок из подручного материала, продуктивная деятельность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  <w:tr w:rsidR="00B442E9" w:rsidRPr="00CF04AF" w:rsidTr="00462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Этико-эстетическое направление воспитания</w:t>
            </w:r>
          </w:p>
        </w:tc>
      </w:tr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украшений для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группового помещения к праздникам, рассматривание эстетически привлекательных  предметов, выставки, слушание соответствующей возрасту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народной, классической, детской музыки, творческое задание, концерт-импровизация, музыкальная сюжетная игра, беседа интегративного характера, элементарного музыковедческого содержания, уроки вежливости, театрализованная деятельность, совместное и индивидуальное музыкальное исполнение, хореография, двигательный, пластический танцевальный этюд, сюжетно-ролевые игры, праздники, развлечения (в том числе фольклорные), показ спектаклей старшими для младших, а также</w:t>
            </w:r>
            <w:proofErr w:type="gramEnd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соседних садов в рамках сетевого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прогулки, экскурсии, совместная деятельность в течение режимных 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Рисование, лепка, аппликация, игра на музыкальных  инструментах, танцы, театрализованные, сюжетно-ролевые, музыкально-ритмические игры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proofErr w:type="gramEnd"/>
          </w:p>
        </w:tc>
      </w:tr>
      <w:tr w:rsidR="00B442E9" w:rsidRPr="00CF04AF" w:rsidTr="00462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и оздоровительное направление</w:t>
            </w:r>
          </w:p>
        </w:tc>
      </w:tr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Беседа, рассказ,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чтение, интегративная деятельность, спортивные и физкультурные досуги, спортивные состязания, совместная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взрослого и детей тематического характера, проектная деятельность, встречи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интересными людьми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режимных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моментах: утренний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прием,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Игры-забавы,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дидактические игры, подвижные игры, сюжетно-ролевые игры, рассматривание иллюстраций и тематических картинок, настольно-печатные игры, творческая деятельность </w:t>
            </w:r>
          </w:p>
        </w:tc>
      </w:tr>
    </w:tbl>
    <w:p w:rsidR="00B442E9" w:rsidRDefault="00B442E9" w:rsidP="00B442E9">
      <w:pPr>
        <w:spacing w:after="0" w:line="240" w:lineRule="auto"/>
        <w:ind w:righ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righ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предметно-пространственной среды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2E9" w:rsidRPr="00464C4C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предметно-пространственной среды в ДОУ предусматривает совместную деятельность педагогов, обучающихся, других участников образовательных отношений по её созданию, поддержанию,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использованию в воспитательном процессе: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В ДОУ имеются: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- знаки и символы государства, р</w:t>
      </w:r>
      <w:r>
        <w:rPr>
          <w:rFonts w:ascii="Times New Roman" w:eastAsia="Times New Roman" w:hAnsi="Times New Roman"/>
          <w:bCs/>
          <w:sz w:val="24"/>
          <w:szCs w:val="24"/>
        </w:rPr>
        <w:t>егиона, населенного пункта и ДОУ</w:t>
      </w:r>
      <w:r w:rsidRPr="00935A5A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 xml:space="preserve">- компоненты среды, отражающие региональные этнографические и другие особенности </w:t>
      </w:r>
      <w:proofErr w:type="spellStart"/>
      <w:r w:rsidRPr="00935A5A">
        <w:rPr>
          <w:rFonts w:ascii="Times New Roman" w:eastAsia="Times New Roman" w:hAnsi="Times New Roman"/>
          <w:bCs/>
          <w:sz w:val="24"/>
          <w:szCs w:val="24"/>
        </w:rPr>
        <w:t>социокультурных</w:t>
      </w:r>
      <w:proofErr w:type="spellEnd"/>
      <w:r w:rsidRPr="00935A5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условий, в которых находится ДОУ</w:t>
      </w:r>
      <w:r w:rsidRPr="00935A5A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 xml:space="preserve">- компоненты среды, отражающие </w:t>
      </w:r>
      <w:proofErr w:type="spellStart"/>
      <w:r w:rsidRPr="00935A5A">
        <w:rPr>
          <w:rFonts w:ascii="Times New Roman" w:eastAsia="Times New Roman" w:hAnsi="Times New Roman"/>
          <w:bCs/>
          <w:sz w:val="24"/>
          <w:szCs w:val="24"/>
        </w:rPr>
        <w:t>экологичность</w:t>
      </w:r>
      <w:proofErr w:type="spellEnd"/>
      <w:r w:rsidRPr="00935A5A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935A5A">
        <w:rPr>
          <w:rFonts w:ascii="Times New Roman" w:eastAsia="Times New Roman" w:hAnsi="Times New Roman"/>
          <w:bCs/>
          <w:sz w:val="24"/>
          <w:szCs w:val="24"/>
        </w:rPr>
        <w:t>природо-сообразность</w:t>
      </w:r>
      <w:proofErr w:type="spellEnd"/>
      <w:r w:rsidRPr="00935A5A">
        <w:rPr>
          <w:rFonts w:ascii="Times New Roman" w:eastAsia="Times New Roman" w:hAnsi="Times New Roman"/>
          <w:bCs/>
          <w:sz w:val="24"/>
          <w:szCs w:val="24"/>
        </w:rPr>
        <w:t xml:space="preserve"> и безопасность;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- компоненты среды, обеспечивающие детям возможность общения, игры и совместной деятельности;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- компоненты среды, отражающие ценность семьи, людей разных поколений, радость общения с семьей;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935A5A">
        <w:rPr>
          <w:rFonts w:ascii="Times New Roman" w:eastAsia="Times New Roman" w:hAnsi="Times New Roman"/>
          <w:bCs/>
          <w:sz w:val="24"/>
          <w:szCs w:val="24"/>
        </w:rPr>
        <w:t>- 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  <w:proofErr w:type="gramEnd"/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- компоненты среды, обеспечивающие ребёнку возможности для укрепления здоровья, раскрывающие смысл здорового образа жизни, физической культуры и спорта;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- 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народа;</w:t>
      </w:r>
    </w:p>
    <w:p w:rsidR="00B442E9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- компоненты среды, обеспечивающие ребёнку возможность посильного труда, а также отражающие ценности</w:t>
      </w:r>
      <w:r w:rsidRPr="00464C4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B7908">
        <w:rPr>
          <w:rFonts w:ascii="Times New Roman" w:eastAsia="Times New Roman" w:hAnsi="Times New Roman"/>
          <w:bCs/>
          <w:sz w:val="24"/>
          <w:szCs w:val="24"/>
        </w:rPr>
        <w:t>труда в жизни человека и государства;</w:t>
      </w:r>
    </w:p>
    <w:p w:rsidR="00B442E9" w:rsidRPr="004903C6" w:rsidRDefault="00B442E9" w:rsidP="00B442E9">
      <w:pPr>
        <w:pStyle w:val="2f0"/>
        <w:shd w:val="clear" w:color="auto" w:fill="auto"/>
        <w:spacing w:line="276" w:lineRule="auto"/>
        <w:ind w:firstLine="709"/>
      </w:pPr>
      <w:r w:rsidRPr="000A700E">
        <w:rPr>
          <w:bCs/>
        </w:rPr>
        <w:t>-</w:t>
      </w:r>
      <w:r>
        <w:t xml:space="preserve"> </w:t>
      </w:r>
      <w:proofErr w:type="spellStart"/>
      <w:r>
        <w:t>н</w:t>
      </w:r>
      <w:r w:rsidRPr="000A700E">
        <w:t>еобходиым</w:t>
      </w:r>
      <w:proofErr w:type="spellEnd"/>
      <w:r w:rsidRPr="000A700E">
        <w:t xml:space="preserve"> инструментом решения воспитательных задач в ДОО является комплект «Бабушкины сказки»</w:t>
      </w:r>
    </w:p>
    <w:p w:rsidR="00B442E9" w:rsidRPr="007B7908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При выборе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материалов и игрушек для ППС ДОУ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 ориентируется на продукцию отечественных и территориальных производителей.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Игрушки, материалы и оборудование соответствует возрастным задачам воспитания детей дошкольного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возраста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имеют документы, подтверждающие соответствие требованиям безопасности.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2E9" w:rsidRDefault="00B442E9" w:rsidP="00B44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F5ED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Обо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рудование основных помещений ДОУ</w:t>
      </w:r>
      <w:r w:rsidRPr="001F5ED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в соответствии </w:t>
      </w:r>
    </w:p>
    <w:p w:rsidR="00B442E9" w:rsidRPr="006857B0" w:rsidRDefault="00B442E9" w:rsidP="00B442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5ED9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 основными направлениями развития воспитанников</w:t>
      </w:r>
      <w:r w:rsidRPr="001F5ED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B442E9" w:rsidRPr="006857B0" w:rsidRDefault="00B442E9" w:rsidP="00B44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410"/>
        <w:gridCol w:w="4820"/>
      </w:tblGrid>
      <w:tr w:rsidR="00B442E9" w:rsidRPr="004D5181" w:rsidTr="00462922">
        <w:trPr>
          <w:trHeight w:val="383"/>
        </w:trPr>
        <w:tc>
          <w:tcPr>
            <w:tcW w:w="2376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  <w:b/>
                <w:bCs/>
              </w:rPr>
              <w:t xml:space="preserve">Основное направление воспитания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  <w:b/>
                <w:bCs/>
              </w:rPr>
              <w:t xml:space="preserve">Наличие специальных помещений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  <w:b/>
                <w:bCs/>
              </w:rPr>
              <w:t xml:space="preserve">Основные пособия и специальное оборудование </w:t>
            </w:r>
          </w:p>
        </w:tc>
      </w:tr>
      <w:tr w:rsidR="00B442E9" w:rsidRPr="004D5181" w:rsidTr="00462922">
        <w:trPr>
          <w:trHeight w:val="1871"/>
        </w:trPr>
        <w:tc>
          <w:tcPr>
            <w:tcW w:w="2376" w:type="dxa"/>
            <w:vMerge w:val="restart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D5181">
              <w:rPr>
                <w:rFonts w:ascii="Times New Roman" w:hAnsi="Times New Roman" w:cs="Times New Roman"/>
                <w:b/>
              </w:rPr>
              <w:lastRenderedPageBreak/>
              <w:t xml:space="preserve">Патриотическое направление воспитания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Групповое помещение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Патриотический уголок, в котором имеется: карта России и Тверской области, гимн России, альбомы: «Москва – столица нашей Родины», «Тверская область», «Мой край </w:t>
            </w:r>
            <w:proofErr w:type="spellStart"/>
            <w:r w:rsidRPr="004D5181">
              <w:rPr>
                <w:rFonts w:ascii="Times New Roman" w:hAnsi="Times New Roman" w:cs="Times New Roman"/>
              </w:rPr>
              <w:t>Вышневолоцкий</w:t>
            </w:r>
            <w:proofErr w:type="spellEnd"/>
            <w:r w:rsidRPr="004D5181">
              <w:rPr>
                <w:rFonts w:ascii="Times New Roman" w:hAnsi="Times New Roman" w:cs="Times New Roman"/>
              </w:rPr>
              <w:t xml:space="preserve">», «Мы помним, мы гордимся»,  развивающие игры: </w:t>
            </w:r>
            <w:proofErr w:type="gramStart"/>
            <w:r w:rsidRPr="004D5181">
              <w:rPr>
                <w:rFonts w:ascii="Times New Roman" w:hAnsi="Times New Roman" w:cs="Times New Roman"/>
              </w:rPr>
              <w:t xml:space="preserve">«Наша родина-Россия», «Наша родина», «Мы живем в России», «Флаги, страны, города», демонстрационный материал «Народы России и ближнего зарубежья»; </w:t>
            </w:r>
            <w:proofErr w:type="spellStart"/>
            <w:r w:rsidRPr="004D5181">
              <w:rPr>
                <w:rFonts w:ascii="Times New Roman" w:hAnsi="Times New Roman" w:cs="Times New Roman"/>
              </w:rPr>
              <w:t>лепбук</w:t>
            </w:r>
            <w:proofErr w:type="spellEnd"/>
            <w:r w:rsidRPr="004D5181">
              <w:rPr>
                <w:rFonts w:ascii="Times New Roman" w:hAnsi="Times New Roman" w:cs="Times New Roman"/>
              </w:rPr>
              <w:t xml:space="preserve"> «Тверской край»; макет «Русская изба» и др.</w:t>
            </w:r>
            <w:proofErr w:type="gramEnd"/>
          </w:p>
        </w:tc>
      </w:tr>
      <w:tr w:rsidR="00B442E9" w:rsidRPr="004D5181" w:rsidTr="00462922">
        <w:trPr>
          <w:trHeight w:val="479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холлы ДОУ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Образовательные стенды по реализации</w:t>
            </w:r>
          </w:p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 патриотического воспитания, тематические выставки, выставки детских рисунков</w:t>
            </w:r>
          </w:p>
        </w:tc>
      </w:tr>
      <w:tr w:rsidR="00B442E9" w:rsidRPr="004D5181" w:rsidTr="00462922">
        <w:trPr>
          <w:trHeight w:val="606"/>
        </w:trPr>
        <w:tc>
          <w:tcPr>
            <w:tcW w:w="2376" w:type="dxa"/>
            <w:vMerge w:val="restart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D5181">
              <w:rPr>
                <w:rFonts w:ascii="Times New Roman" w:hAnsi="Times New Roman" w:cs="Times New Roman"/>
                <w:b/>
              </w:rPr>
              <w:t xml:space="preserve">Социальное направление воспитания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Групповые помещения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D5181">
              <w:rPr>
                <w:rFonts w:ascii="Times New Roman" w:hAnsi="Times New Roman" w:cs="Times New Roman"/>
              </w:rPr>
              <w:t xml:space="preserve">Развивающие игры и пособия, атрибуты, игровые модули, сюжетно-игровое оборудование, художественная литература, магнитофон, ноутбук, аудиозаписи </w:t>
            </w:r>
            <w:proofErr w:type="gramEnd"/>
          </w:p>
        </w:tc>
      </w:tr>
      <w:tr w:rsidR="00B442E9" w:rsidRPr="004D5181" w:rsidTr="00462922">
        <w:trPr>
          <w:trHeight w:val="353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холлы ДОУ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Фотовыставки, тематические выставки, выставки детских рисунков, предметы продуктивной деятельности детей. </w:t>
            </w:r>
          </w:p>
        </w:tc>
      </w:tr>
      <w:tr w:rsidR="00B442E9" w:rsidRPr="004D5181" w:rsidTr="00462922">
        <w:trPr>
          <w:trHeight w:val="479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Территория ДОУ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Малые архитектурные формы на групповых прогулочных площадках </w:t>
            </w:r>
            <w:proofErr w:type="gramStart"/>
            <w:r w:rsidRPr="004D5181">
              <w:rPr>
                <w:rFonts w:ascii="Times New Roman" w:hAnsi="Times New Roman" w:cs="Times New Roman"/>
              </w:rPr>
              <w:t>детского</w:t>
            </w:r>
            <w:proofErr w:type="gramEnd"/>
            <w:r w:rsidRPr="004D5181">
              <w:rPr>
                <w:rFonts w:ascii="Times New Roman" w:hAnsi="Times New Roman" w:cs="Times New Roman"/>
              </w:rPr>
              <w:t xml:space="preserve"> сад для сюжетно-ролевых игр и др. </w:t>
            </w:r>
          </w:p>
        </w:tc>
      </w:tr>
      <w:tr w:rsidR="00B442E9" w:rsidRPr="004D5181" w:rsidTr="00462922">
        <w:trPr>
          <w:trHeight w:val="480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Музыкальный  зал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Музыкальный инструмент взрослый (синтезатор), </w:t>
            </w:r>
            <w:proofErr w:type="spellStart"/>
            <w:r w:rsidRPr="004D5181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4D5181">
              <w:rPr>
                <w:rFonts w:ascii="Times New Roman" w:hAnsi="Times New Roman" w:cs="Times New Roman"/>
              </w:rPr>
              <w:t xml:space="preserve"> система</w:t>
            </w:r>
          </w:p>
        </w:tc>
      </w:tr>
      <w:tr w:rsidR="00B442E9" w:rsidRPr="004D5181" w:rsidTr="00462922">
        <w:trPr>
          <w:trHeight w:val="480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Кабинет музыкального руководителя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развивающие игры, оборудование по театрализованной деятельности, детские музыкальные инструменты</w:t>
            </w:r>
          </w:p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442E9" w:rsidRPr="004D5181" w:rsidTr="00462922">
        <w:trPr>
          <w:trHeight w:val="479"/>
        </w:trPr>
        <w:tc>
          <w:tcPr>
            <w:tcW w:w="2376" w:type="dxa"/>
            <w:vMerge w:val="restart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D5181">
              <w:rPr>
                <w:rFonts w:ascii="Times New Roman" w:hAnsi="Times New Roman" w:cs="Times New Roman"/>
                <w:b/>
              </w:rPr>
              <w:t xml:space="preserve">Познавательное направление воспитания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Методический кабинет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методическая литература для реализации образовательной области «Познавательное развитие», подборка видеоматериалов для реализации образовательной области «Познавательное развитие». </w:t>
            </w:r>
          </w:p>
        </w:tc>
      </w:tr>
      <w:tr w:rsidR="00B442E9" w:rsidRPr="004D5181" w:rsidTr="00462922">
        <w:trPr>
          <w:trHeight w:val="1112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Групповые помещения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Центры познавательного развития, оборудование для исследовательской и опытнической деятельности детей (мини лаборатории), материалы для разного вида конструирования, экологические уголки, дидактические и развивающие игры, игры-головоломки, игры для развития логического мышления, развивающие таблицы. </w:t>
            </w:r>
          </w:p>
        </w:tc>
      </w:tr>
      <w:tr w:rsidR="00B442E9" w:rsidRPr="004D5181" w:rsidTr="00462922">
        <w:trPr>
          <w:trHeight w:val="353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холлы ДОУ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Фотовыставки, тематические выставки, выставки детских рисунков, предметы продуктивной деятельности детей.</w:t>
            </w:r>
          </w:p>
        </w:tc>
      </w:tr>
      <w:tr w:rsidR="00B442E9" w:rsidRPr="004D5181" w:rsidTr="00462922">
        <w:trPr>
          <w:trHeight w:val="110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Территория ДОУ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Создание метеостанции, цветники </w:t>
            </w:r>
          </w:p>
        </w:tc>
      </w:tr>
      <w:tr w:rsidR="00B442E9" w:rsidRPr="004D5181" w:rsidTr="00462922">
        <w:trPr>
          <w:trHeight w:val="606"/>
        </w:trPr>
        <w:tc>
          <w:tcPr>
            <w:tcW w:w="2376" w:type="dxa"/>
            <w:vMerge w:val="restart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D5181">
              <w:rPr>
                <w:rFonts w:ascii="Times New Roman" w:hAnsi="Times New Roman" w:cs="Times New Roman"/>
                <w:b/>
              </w:rPr>
              <w:t xml:space="preserve">Физическое и оздоровительное </w:t>
            </w:r>
            <w:r w:rsidRPr="004D5181">
              <w:rPr>
                <w:rFonts w:ascii="Times New Roman" w:hAnsi="Times New Roman" w:cs="Times New Roman"/>
                <w:b/>
              </w:rPr>
              <w:lastRenderedPageBreak/>
              <w:t xml:space="preserve">направление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lastRenderedPageBreak/>
              <w:t>Спортивный  зал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Спортивное оборудование для </w:t>
            </w:r>
            <w:proofErr w:type="spellStart"/>
            <w:r w:rsidRPr="004D5181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D5181">
              <w:rPr>
                <w:rFonts w:ascii="Times New Roman" w:hAnsi="Times New Roman" w:cs="Times New Roman"/>
              </w:rPr>
              <w:t xml:space="preserve"> упражнений, для </w:t>
            </w:r>
            <w:r w:rsidRPr="004D5181">
              <w:rPr>
                <w:rFonts w:ascii="Times New Roman" w:hAnsi="Times New Roman" w:cs="Times New Roman"/>
              </w:rPr>
              <w:lastRenderedPageBreak/>
              <w:t xml:space="preserve">формирования у детей основных движений, маты, гимнастическая стенка, тренажеры на все группы мышц. </w:t>
            </w:r>
          </w:p>
        </w:tc>
      </w:tr>
      <w:tr w:rsidR="00B442E9" w:rsidRPr="004D5181" w:rsidTr="00462922">
        <w:trPr>
          <w:trHeight w:val="858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Групповые помещения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Спортивные уголки с необходимым спортивным оборудованием для двигательной активности детей: </w:t>
            </w:r>
            <w:proofErr w:type="spellStart"/>
            <w:r w:rsidRPr="004D5181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D5181">
              <w:rPr>
                <w:rFonts w:ascii="Times New Roman" w:hAnsi="Times New Roman" w:cs="Times New Roman"/>
              </w:rPr>
              <w:t xml:space="preserve"> упражнений, формирования у детей основных движений, подвижных игр, соревнований. </w:t>
            </w:r>
          </w:p>
        </w:tc>
      </w:tr>
      <w:tr w:rsidR="00B442E9" w:rsidRPr="004D5181" w:rsidTr="00462922">
        <w:trPr>
          <w:trHeight w:val="226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Территория ДОУ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Спортивное оборудование на групповых участках детского сада</w:t>
            </w:r>
          </w:p>
        </w:tc>
      </w:tr>
      <w:tr w:rsidR="00B442E9" w:rsidRPr="004D5181" w:rsidTr="00462922">
        <w:trPr>
          <w:trHeight w:val="985"/>
        </w:trPr>
        <w:tc>
          <w:tcPr>
            <w:tcW w:w="2376" w:type="dxa"/>
            <w:vMerge w:val="restart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D5181">
              <w:rPr>
                <w:rFonts w:ascii="Times New Roman" w:hAnsi="Times New Roman" w:cs="Times New Roman"/>
                <w:b/>
              </w:rPr>
              <w:t xml:space="preserve">Трудовое направление воспитания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Групповые</w:t>
            </w:r>
          </w:p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 помещения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Групповые уголки «Мы дежурные», в которых находится различный инвентарь для уборки, оборудование для ухода за растениями: передники, тряпки, </w:t>
            </w:r>
            <w:proofErr w:type="spellStart"/>
            <w:r w:rsidRPr="004D5181">
              <w:rPr>
                <w:rFonts w:ascii="Times New Roman" w:hAnsi="Times New Roman" w:cs="Times New Roman"/>
              </w:rPr>
              <w:t>пульвилизатор</w:t>
            </w:r>
            <w:proofErr w:type="spellEnd"/>
            <w:r w:rsidRPr="004D5181">
              <w:rPr>
                <w:rFonts w:ascii="Times New Roman" w:hAnsi="Times New Roman" w:cs="Times New Roman"/>
              </w:rPr>
              <w:t xml:space="preserve">, фартуки, различный демонстрационный материал по теме «Профессии», «Труд человека в природе». Огород на окне </w:t>
            </w:r>
          </w:p>
        </w:tc>
      </w:tr>
      <w:tr w:rsidR="00B442E9" w:rsidRPr="004D5181" w:rsidTr="00462922">
        <w:trPr>
          <w:trHeight w:val="480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Территория ДОУ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Малые архитектурные формы на групповых прогулочных площадках детского сада для сюжетно-ролевых игр и др.; инвентарь для уборки, огород, цветники </w:t>
            </w:r>
          </w:p>
        </w:tc>
      </w:tr>
      <w:tr w:rsidR="00B442E9" w:rsidRPr="004D5181" w:rsidTr="00462922">
        <w:trPr>
          <w:trHeight w:val="227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холлы ДОУ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Фотовыставки, тематические выставки, выставки детских рисунков, </w:t>
            </w:r>
          </w:p>
        </w:tc>
      </w:tr>
      <w:tr w:rsidR="00B442E9" w:rsidRPr="004D5181" w:rsidTr="00462922">
        <w:trPr>
          <w:trHeight w:val="858"/>
        </w:trPr>
        <w:tc>
          <w:tcPr>
            <w:tcW w:w="2376" w:type="dxa"/>
            <w:vMerge w:val="restart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D5181">
              <w:rPr>
                <w:rFonts w:ascii="Times New Roman" w:hAnsi="Times New Roman" w:cs="Times New Roman"/>
                <w:b/>
              </w:rPr>
              <w:t xml:space="preserve">Этико-эстетическое направление воспитания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Групповые помещения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D5181">
              <w:rPr>
                <w:rFonts w:ascii="Times New Roman" w:hAnsi="Times New Roman" w:cs="Times New Roman"/>
              </w:rPr>
              <w:t xml:space="preserve">Центры музыкально-художественного творчества, центры художественно-продуктивной деятельности, театры разных видов (настольный, кукольный, бибабо, перчаточный), магнитофоны, музыкальные инструменты, демонстрационный материал, плакаты </w:t>
            </w:r>
            <w:proofErr w:type="gramEnd"/>
          </w:p>
        </w:tc>
      </w:tr>
      <w:tr w:rsidR="00B442E9" w:rsidRPr="004D5181" w:rsidTr="00462922">
        <w:trPr>
          <w:trHeight w:val="353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холлы ДОУ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Фотовыставки, тематические выставки, выставки детских рисунков и предметы продуктивной деятельности детей. </w:t>
            </w:r>
          </w:p>
        </w:tc>
      </w:tr>
      <w:tr w:rsidR="00B442E9" w:rsidRPr="004D5181" w:rsidTr="00462922">
        <w:trPr>
          <w:trHeight w:val="355"/>
        </w:trPr>
        <w:tc>
          <w:tcPr>
            <w:tcW w:w="9606" w:type="dxa"/>
            <w:gridSpan w:val="3"/>
          </w:tcPr>
          <w:p w:rsidR="00B442E9" w:rsidRPr="004D5181" w:rsidRDefault="00B442E9" w:rsidP="00462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Часть,  формируемая участниками образовательных отношений</w:t>
            </w:r>
          </w:p>
        </w:tc>
      </w:tr>
      <w:tr w:rsidR="00B442E9" w:rsidRPr="004D5181" w:rsidTr="00462922">
        <w:trPr>
          <w:trHeight w:val="3864"/>
        </w:trPr>
        <w:tc>
          <w:tcPr>
            <w:tcW w:w="2376" w:type="dxa"/>
          </w:tcPr>
          <w:p w:rsidR="00B442E9" w:rsidRPr="004D5181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Патриотическое направление </w:t>
            </w:r>
          </w:p>
          <w:p w:rsidR="00B442E9" w:rsidRPr="004D5181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Социальное направление </w:t>
            </w:r>
          </w:p>
          <w:p w:rsidR="00B442E9" w:rsidRPr="004D5181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Познавательное направление </w:t>
            </w:r>
          </w:p>
          <w:p w:rsidR="00B442E9" w:rsidRPr="004D5181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Физическое и оздоровительное направление </w:t>
            </w:r>
          </w:p>
          <w:p w:rsidR="00B442E9" w:rsidRPr="004D5181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Трудовое направление </w:t>
            </w:r>
          </w:p>
          <w:p w:rsidR="00B442E9" w:rsidRPr="004D5181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Этико-эстетическое направление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D5181">
              <w:rPr>
                <w:rFonts w:ascii="Times New Roman" w:hAnsi="Times New Roman" w:cs="Times New Roman"/>
                <w:i/>
                <w:color w:val="auto"/>
              </w:rPr>
              <w:t>Создание мини-музея «Край вдохновения»</w:t>
            </w:r>
          </w:p>
        </w:tc>
        <w:tc>
          <w:tcPr>
            <w:tcW w:w="4820" w:type="dxa"/>
          </w:tcPr>
          <w:p w:rsidR="001103D5" w:rsidRPr="001103D5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1103D5">
              <w:rPr>
                <w:rFonts w:ascii="Times New Roman" w:hAnsi="Times New Roman"/>
                <w:i/>
                <w:sz w:val="24"/>
                <w:szCs w:val="24"/>
              </w:rPr>
              <w:t xml:space="preserve">«Город Вышний Волочёк и Тверской край»: 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1. Набор открыток «Вышний Волочёк».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2. Сувениры с видами города.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3. Фотоальбом «Русская Венеция».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4.Фотоальбом «Тверь – областной город»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5.Альбом «Страницы истории»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6.Карты «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Вышневолоцкий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 городской округ», «Вышний Волочёк»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7. «Путеводитель по 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Вышневолоцкому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 краю»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8. «Памятники Великой Отечественной войны на земле 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Вышневолоцкой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9. «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Вышневолоцкий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 район»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10. «Историческая память в городских монументах Вышнего Волочка»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11. «Путевой дворец и городские усадьбы Вышнего Волочка»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12. «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Вышневолоцкая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 водная система»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13. «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Вышневолоцкая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 водная система – 300 лет на благо России»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14.буклет «Алексей Гаврилович Венецианов и его ученики»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14. Куклы в костюмах наро</w:t>
            </w:r>
            <w:r w:rsidR="00844502" w:rsidRPr="00844502">
              <w:rPr>
                <w:rFonts w:ascii="Times New Roman" w:hAnsi="Times New Roman"/>
                <w:i/>
                <w:sz w:val="24"/>
                <w:szCs w:val="24"/>
              </w:rPr>
              <w:t>дов, проживающих в Тверском крае.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«Мой детский сад»: 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1. Альбом «Наш любимый детский сад».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2. Макет «Детский сад».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«Флора и фауна»: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1. «Вышний Волочёк в разное время года».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2.  Наборы  картинок:  «Рыбы»,  «Птицы»,  «Звери»,  «Грибы»,  «Ягоды», 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«Деревья», «Лекарственные травы».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3.Самуйлов В. «В сердце России». Литературно – 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художественноне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 издание. – Тверь – Вышний Волочёк: Ирида – 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прос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, 2005.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4. Альбом «Красная книга Тверского края. Растения» 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5. Альбом «Красная книга Тверского края. Животный мир»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«Культурное наследие»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1.Набор открыток «Коллекции 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Вышневолоцкого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 краеведческого музея»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2.Сборник стихотворений о Вышнем Волочке с иллюстрациями о вышнем Волочке «Городские акварели»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3. Буклет «Народная картинная галерея в посёлке Солнечном»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4.Березин А. Солнечный. Художественная галерея. – Л.: Художник РСФСР, 1982. 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5. Буклет со стихами «Память сердца»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6.Буклет «Вышний Волочёк «Живут во мне воспоминания…». Муслим Магомаев»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7.Буклет «Сергей Александрович 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Кусевицкий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. Выдающийся контрабасист, дирижёр»</w:t>
            </w:r>
          </w:p>
          <w:p w:rsidR="00B442E9" w:rsidRPr="004D5181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8. Буклет «А.Г. Венецианов на 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Вышневолоцкой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 земле»</w:t>
            </w:r>
            <w:r w:rsidRPr="004D5181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B442E9" w:rsidRDefault="00B442E9" w:rsidP="00B442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C7B" w:rsidRDefault="001F1C7B" w:rsidP="00B442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Социальное партнерство</w:t>
      </w:r>
    </w:p>
    <w:p w:rsidR="00B442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90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социального партнерства в ДОУ</w:t>
      </w:r>
      <w:r w:rsidRPr="007B7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предусматривает: участие представителей партнеров в образовательной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 и мероприятиях ДОУ</w:t>
      </w:r>
      <w:r w:rsidRPr="007B7908">
        <w:rPr>
          <w:rFonts w:ascii="Times New Roman" w:eastAsia="Times New Roman" w:hAnsi="Times New Roman" w:cs="Times New Roman"/>
          <w:color w:val="000000"/>
          <w:sz w:val="24"/>
          <w:szCs w:val="24"/>
        </w:rPr>
        <w:t>; проведение различных мероприятий на базе организаций-партнеров. Все мероприятия носят воспитательную направленность и реализуются согласно годовому и календарному плану воспитательной работы.</w:t>
      </w:r>
    </w:p>
    <w:p w:rsidR="00B442E9" w:rsidRPr="00925E83" w:rsidRDefault="00B442E9" w:rsidP="00B442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25E83">
        <w:rPr>
          <w:rFonts w:ascii="Times New Roman" w:hAnsi="Times New Roman" w:cs="Times New Roman"/>
          <w:sz w:val="24"/>
          <w:szCs w:val="24"/>
        </w:rPr>
        <w:t>Взаимодействие МБДОУ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5E83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925E83">
        <w:rPr>
          <w:rFonts w:ascii="Times New Roman" w:hAnsi="Times New Roman" w:cs="Times New Roman"/>
          <w:sz w:val="24"/>
          <w:szCs w:val="24"/>
        </w:rPr>
        <w:t>» с социальными партнёрами:</w:t>
      </w:r>
    </w:p>
    <w:p w:rsidR="00B442E9" w:rsidRPr="00925E83" w:rsidRDefault="00B442E9" w:rsidP="00B442E9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25E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 " Лицей №15</w:t>
      </w:r>
      <w:r w:rsidRPr="00925E83">
        <w:rPr>
          <w:rFonts w:ascii="Times New Roman" w:hAnsi="Times New Roman" w:cs="Times New Roman"/>
          <w:sz w:val="24"/>
          <w:szCs w:val="24"/>
        </w:rPr>
        <w:t>",</w:t>
      </w:r>
    </w:p>
    <w:p w:rsidR="00B442E9" w:rsidRPr="00925E83" w:rsidRDefault="00B442E9" w:rsidP="00B442E9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  <w:r w:rsidRPr="00925E83">
        <w:rPr>
          <w:rFonts w:ascii="Times New Roman" w:hAnsi="Times New Roman" w:cs="Times New Roman"/>
          <w:sz w:val="24"/>
          <w:szCs w:val="24"/>
        </w:rPr>
        <w:t>",</w:t>
      </w:r>
    </w:p>
    <w:p w:rsidR="00B442E9" w:rsidRDefault="00B442E9" w:rsidP="00B442E9">
      <w:pPr>
        <w:numPr>
          <w:ilvl w:val="0"/>
          <w:numId w:val="4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1248E8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Вышневолоцкая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ЦБ»,</w:t>
      </w:r>
    </w:p>
    <w:p w:rsidR="00B442E9" w:rsidRDefault="00B442E9" w:rsidP="00B442E9">
      <w:pPr>
        <w:numPr>
          <w:ilvl w:val="0"/>
          <w:numId w:val="4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248E8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Pr="001248E8">
        <w:rPr>
          <w:rFonts w:ascii="Times New Roman" w:hAnsi="Times New Roman" w:cs="Times New Roman"/>
          <w:sz w:val="24"/>
          <w:szCs w:val="24"/>
        </w:rPr>
        <w:t xml:space="preserve"> краеведческий музей имени Г. Г. </w:t>
      </w:r>
      <w:proofErr w:type="spellStart"/>
      <w:r w:rsidRPr="001248E8">
        <w:rPr>
          <w:rFonts w:ascii="Times New Roman" w:hAnsi="Times New Roman" w:cs="Times New Roman"/>
          <w:sz w:val="24"/>
          <w:szCs w:val="24"/>
        </w:rPr>
        <w:t>Монаховой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442E9" w:rsidRDefault="00B442E9" w:rsidP="00B442E9">
      <w:pPr>
        <w:numPr>
          <w:ilvl w:val="0"/>
          <w:numId w:val="4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248E8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Pr="001248E8">
        <w:rPr>
          <w:rFonts w:ascii="Times New Roman" w:hAnsi="Times New Roman" w:cs="Times New Roman"/>
          <w:sz w:val="24"/>
          <w:szCs w:val="24"/>
        </w:rPr>
        <w:t xml:space="preserve"> областной драматический театр</w:t>
      </w:r>
    </w:p>
    <w:p w:rsidR="00B442E9" w:rsidRPr="009621A8" w:rsidRDefault="00B442E9" w:rsidP="00B442E9">
      <w:pPr>
        <w:numPr>
          <w:ilvl w:val="0"/>
          <w:numId w:val="4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Пожарно-спасательная часть № 9</w:t>
      </w:r>
      <w:r w:rsidRPr="0016773E">
        <w:rPr>
          <w:rFonts w:ascii="Times New Roman" w:hAnsi="Times New Roman" w:cs="Times New Roman"/>
          <w:color w:val="000000"/>
          <w:sz w:val="24"/>
          <w:szCs w:val="28"/>
        </w:rPr>
        <w:t xml:space="preserve"> ФГКУ "1 ОФПС по Тверской области"</w:t>
      </w:r>
    </w:p>
    <w:p w:rsidR="00B442E9" w:rsidRPr="001248E8" w:rsidRDefault="00B442E9" w:rsidP="00B442E9">
      <w:pPr>
        <w:numPr>
          <w:ilvl w:val="0"/>
          <w:numId w:val="4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16773E">
        <w:rPr>
          <w:rFonts w:ascii="Times New Roman" w:hAnsi="Times New Roman" w:cs="Times New Roman"/>
          <w:sz w:val="24"/>
          <w:szCs w:val="28"/>
        </w:rPr>
        <w:t>ОГИБДД МО МВД России «</w:t>
      </w:r>
      <w:proofErr w:type="spellStart"/>
      <w:r w:rsidRPr="0016773E">
        <w:rPr>
          <w:rFonts w:ascii="Times New Roman" w:hAnsi="Times New Roman" w:cs="Times New Roman"/>
          <w:sz w:val="24"/>
          <w:szCs w:val="28"/>
        </w:rPr>
        <w:t>Вышневолоцкий</w:t>
      </w:r>
      <w:proofErr w:type="spellEnd"/>
      <w:r w:rsidRPr="0016773E">
        <w:rPr>
          <w:rFonts w:ascii="Times New Roman" w:hAnsi="Times New Roman" w:cs="Times New Roman"/>
          <w:sz w:val="24"/>
          <w:szCs w:val="28"/>
        </w:rPr>
        <w:t>»</w:t>
      </w:r>
    </w:p>
    <w:p w:rsidR="00B442E9" w:rsidRPr="00153BA9" w:rsidRDefault="00B442E9" w:rsidP="00B442E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>Сетевое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>взаимодействие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>учреждениями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08"/>
        <w:gridCol w:w="1679"/>
        <w:gridCol w:w="1802"/>
        <w:gridCol w:w="1541"/>
        <w:gridCol w:w="2275"/>
      </w:tblGrid>
      <w:tr w:rsidR="00B442E9" w:rsidRPr="0016773E" w:rsidTr="00462922">
        <w:trPr>
          <w:trHeight w:val="3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Пожарно-спасательная часть № 9</w:t>
            </w: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ФГКУ "1 ОФПС по Тверской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Формирование первичных представлений о безопасном поведении в быту, на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Инструктаж с сотрудниками детского сада.</w:t>
            </w:r>
          </w:p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Участие сотрудников МЧС в тематических мероприятиях.</w:t>
            </w:r>
            <w:r w:rsidRPr="0016773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Экскурсия в пожарную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согласованному плану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Заведующий, старший воспитатель, воспитатели возрастных групп</w:t>
            </w:r>
          </w:p>
        </w:tc>
      </w:tr>
      <w:tr w:rsidR="00B442E9" w:rsidRPr="0016773E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B442E9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 Лицей №15</w:t>
            </w:r>
            <w:r w:rsidRPr="00925E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 xml:space="preserve">Решение задач преемственности </w:t>
            </w:r>
          </w:p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МБДОУ и МБ</w:t>
            </w: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</w:t>
            </w:r>
            <w:proofErr w:type="spellStart"/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взаимопосещения</w:t>
            </w:r>
            <w:proofErr w:type="spellEnd"/>
          </w:p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-экскурсии</w:t>
            </w:r>
          </w:p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 xml:space="preserve">- участие педагогов </w:t>
            </w:r>
          </w:p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школы в родительских собраниях.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согласованному плану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Заведующий, старший воспитатель, воспитатели возрастных групп</w:t>
            </w:r>
          </w:p>
        </w:tc>
      </w:tr>
      <w:tr w:rsidR="00B442E9" w:rsidRPr="0016773E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B442E9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248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Вышневолоцкая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оптимизация воспитательно-образовательного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</w:t>
            </w:r>
            <w:proofErr w:type="spellStart"/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взаимопосещения</w:t>
            </w:r>
            <w:proofErr w:type="spellEnd"/>
          </w:p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-экскурсии</w:t>
            </w:r>
          </w:p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согласованному плану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Заведующий, старший воспитатель, воспитатели возрастных групп</w:t>
            </w:r>
          </w:p>
        </w:tc>
      </w:tr>
      <w:tr w:rsidR="00B442E9" w:rsidRPr="0016773E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844502" w:rsidRDefault="00B442E9" w:rsidP="00B442E9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502">
              <w:rPr>
                <w:rFonts w:ascii="Times New Roman" w:hAnsi="Times New Roman" w:cs="Times New Roman"/>
                <w:sz w:val="24"/>
                <w:szCs w:val="28"/>
              </w:rPr>
              <w:t>ОГИБДД МО МВД России «</w:t>
            </w:r>
            <w:proofErr w:type="spellStart"/>
            <w:r w:rsidRPr="00844502">
              <w:rPr>
                <w:rFonts w:ascii="Times New Roman" w:hAnsi="Times New Roman" w:cs="Times New Roman"/>
                <w:sz w:val="24"/>
                <w:szCs w:val="28"/>
              </w:rPr>
              <w:t>Вышневолоцкий</w:t>
            </w:r>
            <w:proofErr w:type="spellEnd"/>
            <w:r w:rsidRPr="0084450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Формирование первичных представлений </w:t>
            </w: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о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Инструктаж с сотрудниками </w:t>
            </w: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детского сада</w:t>
            </w:r>
          </w:p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Участие инспектора по пропаганде безопасности дорожного движения ОГИБДД МО МВД России «</w:t>
            </w:r>
            <w:proofErr w:type="spellStart"/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Вышневолоцкий</w:t>
            </w:r>
            <w:proofErr w:type="spellEnd"/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 в тематических мероприятиях.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По согласованному плану </w:t>
            </w: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Заведующий, старший воспитатель, </w:t>
            </w: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воспитатели возрастных групп</w:t>
            </w:r>
          </w:p>
        </w:tc>
      </w:tr>
      <w:tr w:rsidR="00B442E9" w:rsidRPr="0016773E" w:rsidTr="00462922">
        <w:trPr>
          <w:trHeight w:val="2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844502" w:rsidRDefault="00B442E9" w:rsidP="00B442E9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 </w:t>
            </w:r>
            <w:proofErr w:type="gramStart"/>
            <w:r w:rsidRPr="008445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4450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84450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84450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оптимизация воспитательно-образовательного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-участие в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согласованному плану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Заведующий, старший воспитатель, воспитатели возрастных групп</w:t>
            </w:r>
          </w:p>
        </w:tc>
      </w:tr>
      <w:tr w:rsidR="00B442E9" w:rsidRPr="0016773E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Default="00B442E9" w:rsidP="00B442E9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8E8">
              <w:rPr>
                <w:rFonts w:ascii="Times New Roman" w:hAnsi="Times New Roman" w:cs="Times New Roman"/>
                <w:sz w:val="24"/>
                <w:szCs w:val="24"/>
              </w:rPr>
              <w:t>Вышневолоцкий</w:t>
            </w:r>
            <w:proofErr w:type="spellEnd"/>
            <w:r w:rsidRPr="001248E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имени Г. Г. </w:t>
            </w:r>
            <w:proofErr w:type="spellStart"/>
            <w:r w:rsidRPr="001248E8">
              <w:rPr>
                <w:rFonts w:ascii="Times New Roman" w:hAnsi="Times New Roman" w:cs="Times New Roman"/>
                <w:sz w:val="24"/>
                <w:szCs w:val="24"/>
              </w:rPr>
              <w:t>Монаховой</w:t>
            </w:r>
            <w:proofErr w:type="spellEnd"/>
          </w:p>
          <w:p w:rsidR="00B442E9" w:rsidRDefault="00B442E9" w:rsidP="00B442E9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оптимизация воспитательно-образовательного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</w:t>
            </w:r>
            <w:proofErr w:type="spellStart"/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взаимопосещения</w:t>
            </w:r>
            <w:proofErr w:type="spellEnd"/>
          </w:p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-экскурсии</w:t>
            </w:r>
          </w:p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согласованному плану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Заведующий, старший воспитатель, воспитатели возрастных групп</w:t>
            </w:r>
          </w:p>
        </w:tc>
      </w:tr>
      <w:tr w:rsidR="00B442E9" w:rsidRPr="0016773E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Default="00B442E9" w:rsidP="00B442E9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8E8">
              <w:rPr>
                <w:rFonts w:ascii="Times New Roman" w:hAnsi="Times New Roman" w:cs="Times New Roman"/>
                <w:sz w:val="24"/>
                <w:szCs w:val="24"/>
              </w:rPr>
              <w:t>Вышневолоцкий</w:t>
            </w:r>
            <w:proofErr w:type="spellEnd"/>
            <w:r w:rsidRPr="001248E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драматический театр</w:t>
            </w:r>
          </w:p>
          <w:p w:rsidR="00B442E9" w:rsidRPr="001248E8" w:rsidRDefault="00B442E9" w:rsidP="00B442E9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оптимизация воспитательно-образовательного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</w:t>
            </w:r>
            <w:proofErr w:type="spellStart"/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взаимопосещения</w:t>
            </w:r>
            <w:proofErr w:type="spellEnd"/>
          </w:p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-экскурсии</w:t>
            </w:r>
          </w:p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согласованному плану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Заведующий, старший </w:t>
            </w:r>
            <w:proofErr w:type="spellStart"/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воспитательвоспитатели</w:t>
            </w:r>
            <w:proofErr w:type="spellEnd"/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возрастных групп</w:t>
            </w:r>
          </w:p>
        </w:tc>
      </w:tr>
    </w:tbl>
    <w:p w:rsidR="00B442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502" w:rsidRDefault="00844502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502" w:rsidRDefault="00844502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C7B" w:rsidRDefault="001F1C7B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C7B" w:rsidRDefault="001F1C7B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502" w:rsidRDefault="00844502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502" w:rsidRDefault="00844502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502" w:rsidRDefault="00844502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502" w:rsidRDefault="00844502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462922" w:rsidRDefault="00CA3FC0" w:rsidP="00B442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2.6</w:t>
      </w:r>
      <w:r w:rsidR="00B442E9" w:rsidRPr="004629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.2.ОРГАНИЗАЦИОННЫЙ РАЗДЕЛ РПВ</w:t>
      </w:r>
    </w:p>
    <w:p w:rsidR="00B442E9" w:rsidRPr="00462922" w:rsidRDefault="00B442E9" w:rsidP="00B442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Кадровое обеспечение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>В МБ</w:t>
      </w:r>
      <w:r w:rsidR="00844502">
        <w:rPr>
          <w:rFonts w:ascii="Times New Roman" w:hAnsi="Times New Roman" w:cs="Times New Roman"/>
        </w:rPr>
        <w:t>ДОУ «Детский сад №2» работает 20</w:t>
      </w:r>
      <w:r w:rsidRPr="00462922">
        <w:rPr>
          <w:rFonts w:ascii="Times New Roman" w:hAnsi="Times New Roman" w:cs="Times New Roman"/>
        </w:rPr>
        <w:t xml:space="preserve"> педагогов,  из них: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- 15 воспитателей;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- 1 старший воспитатель;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>- 1 музыкальный руководитель;</w:t>
      </w:r>
    </w:p>
    <w:p w:rsidR="00844502" w:rsidRDefault="00844502" w:rsidP="00B442E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- 3</w:t>
      </w:r>
      <w:r w:rsidR="00B442E9" w:rsidRPr="00462922">
        <w:rPr>
          <w:rFonts w:ascii="Times New Roman" w:hAnsi="Times New Roman" w:cs="Times New Roman"/>
        </w:rPr>
        <w:t xml:space="preserve"> педагога дополнительного образования</w:t>
      </w:r>
      <w:r w:rsidR="00421690">
        <w:rPr>
          <w:rFonts w:ascii="Times New Roman" w:hAnsi="Times New Roman" w:cs="Times New Roman"/>
        </w:rPr>
        <w:t xml:space="preserve"> (по внутреннему совместительству)</w:t>
      </w:r>
      <w:r>
        <w:rPr>
          <w:rFonts w:ascii="Times New Roman" w:hAnsi="Times New Roman" w:cs="Times New Roman"/>
        </w:rPr>
        <w:t>;</w:t>
      </w:r>
    </w:p>
    <w:p w:rsidR="00B442E9" w:rsidRPr="00462922" w:rsidRDefault="00844502" w:rsidP="00B442E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 учитель - логопед</w:t>
      </w:r>
      <w:r w:rsidR="00B442E9" w:rsidRPr="004629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 совместительству)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Все педагоги детского сада разделяют те ценности, которые заложены в основу Программы воспитания.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Воспитатель, а также другие сотрудники детского сада являются: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примером в формировании ценностных ориентиров, норм общения и поведения;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побуждают детей к общению друг с другом, поощряют даже самые незначительные стремления к общению и взаимодействию;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поощряют детскую дружбу, стараются, чтобы дружба между отдельными детьми внутри группы сверстников принимала общественную направленность;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заботятся о том, чтобы дети постоянно приобретали опыт общения на основе чувства доброжелательности;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содействуют проявлению детьми заботы об окружающих, учат проявлять чуткость к сверстникам, побуждают детей сопереживать, беспокоиться, проявлять внимание к заболевшему товарищу;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воспитывают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учат детей совместной деятельности, насыщать их жизнь событиями, которые сплачивали бы и объединяли ребят;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воспитывают в детях чувство ответственности перед группой за свое поведение;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- обеспечивают защиту детей от всех форм физического и психического насилия; </w:t>
      </w:r>
    </w:p>
    <w:p w:rsidR="00B442E9" w:rsidRPr="00462922" w:rsidRDefault="00B442E9" w:rsidP="00B4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922">
        <w:rPr>
          <w:rFonts w:ascii="Times New Roman" w:hAnsi="Times New Roman" w:cs="Times New Roman"/>
          <w:sz w:val="24"/>
          <w:szCs w:val="24"/>
        </w:rPr>
        <w:t>- поддерживают родителей (законных представителей) в воспитании детей, охране и укреплении их здоровья, вовлечения семей непосредственно в образовательную деятельность.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  Культура поведения взрослых в детском саду направлена на создание воспитывающей среды как условия решения возрастных задач воспитания. Поэтому все педагоги соблюдают нормы профессиональной этики и поведения.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Педагоги детского сада проходят курсы повышения квалификации на регулярной основе. </w:t>
      </w:r>
    </w:p>
    <w:p w:rsidR="00B442E9" w:rsidRPr="00462922" w:rsidRDefault="00B442E9" w:rsidP="00B442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6292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Кадровое обеспечение воспитательной деятельности</w:t>
      </w:r>
    </w:p>
    <w:p w:rsidR="00B442E9" w:rsidRPr="00462922" w:rsidRDefault="00B442E9" w:rsidP="00B4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922">
        <w:rPr>
          <w:rFonts w:ascii="Times New Roman" w:hAnsi="Times New Roman" w:cs="Times New Roman"/>
          <w:sz w:val="24"/>
          <w:szCs w:val="24"/>
        </w:rPr>
        <w:t xml:space="preserve">Всего сотрудников - 44: </w:t>
      </w:r>
    </w:p>
    <w:tbl>
      <w:tblPr>
        <w:tblW w:w="9358" w:type="dxa"/>
        <w:tblCellMar>
          <w:left w:w="0" w:type="dxa"/>
          <w:right w:w="0" w:type="dxa"/>
        </w:tblCellMar>
        <w:tblLook w:val="04A0"/>
      </w:tblPr>
      <w:tblGrid>
        <w:gridCol w:w="9358"/>
      </w:tblGrid>
      <w:tr w:rsidR="00B442E9" w:rsidRPr="00462922" w:rsidTr="00462922">
        <w:trPr>
          <w:trHeight w:val="688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42E9" w:rsidRPr="00462922" w:rsidRDefault="00B442E9" w:rsidP="004629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Административный персонал – 2 человека: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заведующий ДОУ -1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заместитель заведующей по АХЧ – 1</w:t>
            </w:r>
          </w:p>
        </w:tc>
      </w:tr>
      <w:tr w:rsidR="00B442E9" w:rsidRPr="00462922" w:rsidTr="00462922">
        <w:trPr>
          <w:trHeight w:val="757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42E9" w:rsidRPr="00462922" w:rsidRDefault="00B442E9" w:rsidP="004629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Педагогический персонал  - </w:t>
            </w:r>
            <w:r w:rsidR="0042169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20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воспитатель - 15,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старший воспитатель – 1,  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музыкальный руководитель - 1</w:t>
            </w:r>
          </w:p>
          <w:p w:rsidR="00B442E9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педагог дополнительного образования – </w:t>
            </w:r>
            <w:r w:rsidR="0042169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  <w:p w:rsidR="00421690" w:rsidRPr="00462922" w:rsidRDefault="00421690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учитель – логопед - 1</w:t>
            </w:r>
          </w:p>
        </w:tc>
      </w:tr>
      <w:tr w:rsidR="00B442E9" w:rsidRPr="00462922" w:rsidTr="00462922">
        <w:trPr>
          <w:trHeight w:val="457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42E9" w:rsidRPr="00462922" w:rsidRDefault="00B442E9" w:rsidP="004629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Учебно-вспомогательный персонал -8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помощник воспитателя – 8</w:t>
            </w:r>
          </w:p>
        </w:tc>
      </w:tr>
      <w:tr w:rsidR="00B442E9" w:rsidRPr="00462922" w:rsidTr="00462922">
        <w:trPr>
          <w:trHeight w:val="2351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42E9" w:rsidRPr="00462922" w:rsidRDefault="00B442E9" w:rsidP="004629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Обслуживающий персонал - 15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сторож -3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вахтёр - 1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рабочий по комплексному обслуживанию и ремонту зданий - 1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дворник -1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повар -3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кухонный рабочий -1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машинист по стирке и ремонту спецодежды-1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уборщик служебных помещений -  2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кладовщик – 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делопроизводитель - 1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Всего: сотрудников –  4</w:t>
            </w:r>
            <w:r w:rsidR="0042169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5</w:t>
            </w:r>
          </w:p>
        </w:tc>
      </w:tr>
    </w:tbl>
    <w:p w:rsidR="00B442E9" w:rsidRPr="00462922" w:rsidRDefault="00B442E9" w:rsidP="00B4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2E9" w:rsidRPr="00462922" w:rsidRDefault="00B442E9" w:rsidP="00B442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22">
        <w:rPr>
          <w:rFonts w:ascii="Times New Roman" w:hAnsi="Times New Roman" w:cs="Times New Roman"/>
          <w:b/>
          <w:sz w:val="24"/>
          <w:szCs w:val="24"/>
        </w:rPr>
        <w:t>Образование  и квалификация педагогического коллектива ДОУ</w:t>
      </w:r>
    </w:p>
    <w:tbl>
      <w:tblPr>
        <w:tblW w:w="99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851"/>
        <w:gridCol w:w="1842"/>
        <w:gridCol w:w="993"/>
        <w:gridCol w:w="992"/>
        <w:gridCol w:w="992"/>
        <w:gridCol w:w="1418"/>
        <w:gridCol w:w="1559"/>
      </w:tblGrid>
      <w:tr w:rsidR="00B442E9" w:rsidRPr="00462922" w:rsidTr="00462922">
        <w:trPr>
          <w:trHeight w:val="343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Общее</w:t>
            </w:r>
          </w:p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количество</w:t>
            </w:r>
          </w:p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педагогов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Образование</w:t>
            </w:r>
          </w:p>
        </w:tc>
        <w:tc>
          <w:tcPr>
            <w:tcW w:w="4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Аттестационные  категории</w:t>
            </w:r>
          </w:p>
        </w:tc>
      </w:tr>
      <w:tr w:rsidR="00B442E9" w:rsidRPr="00462922" w:rsidTr="00462922">
        <w:trPr>
          <w:trHeight w:val="963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2E9" w:rsidRPr="00462922" w:rsidRDefault="00B442E9" w:rsidP="0046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Среднее</w:t>
            </w:r>
          </w:p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профессиональное</w:t>
            </w:r>
          </w:p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педагогическое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Обучение </w:t>
            </w:r>
          </w:p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СПО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Высшая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Соответствие</w:t>
            </w:r>
          </w:p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занимаемой должности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Не проходили процедуру аттестации</w:t>
            </w:r>
          </w:p>
        </w:tc>
      </w:tr>
      <w:tr w:rsidR="00B442E9" w:rsidRPr="00462922" w:rsidTr="00462922">
        <w:trPr>
          <w:trHeight w:val="814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421690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20</w:t>
            </w:r>
          </w:p>
          <w:p w:rsidR="00B442E9" w:rsidRPr="00462922" w:rsidRDefault="00B442E9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 w:rsidRPr="00462922">
              <w:rPr>
                <w:rFonts w:eastAsia="Calibri"/>
                <w:b/>
                <w:bCs/>
                <w:kern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2</w:t>
            </w:r>
          </w:p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(10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%)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9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 </w:t>
            </w:r>
          </w:p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(45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%)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4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 </w:t>
            </w:r>
          </w:p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(20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 w:rsidRPr="00462922">
              <w:rPr>
                <w:rFonts w:eastAsia="Calibri"/>
                <w:b/>
                <w:bCs/>
                <w:kern w:val="24"/>
              </w:rPr>
              <w:t xml:space="preserve">1 </w:t>
            </w:r>
          </w:p>
          <w:p w:rsidR="00B442E9" w:rsidRPr="00462922" w:rsidRDefault="00B442E9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 w:rsidRPr="00462922">
              <w:rPr>
                <w:rFonts w:eastAsia="Calibri"/>
                <w:b/>
                <w:bCs/>
                <w:kern w:val="24"/>
              </w:rPr>
              <w:t xml:space="preserve">(5%)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4</w:t>
            </w:r>
          </w:p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(20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%)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 w:rsidRPr="00462922">
              <w:rPr>
                <w:rFonts w:eastAsia="Calibri"/>
                <w:b/>
                <w:bCs/>
                <w:kern w:val="24"/>
              </w:rPr>
              <w:t xml:space="preserve">2 </w:t>
            </w:r>
          </w:p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(10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%)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13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 </w:t>
            </w:r>
          </w:p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(65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%) </w:t>
            </w:r>
          </w:p>
        </w:tc>
      </w:tr>
    </w:tbl>
    <w:p w:rsidR="00B442E9" w:rsidRPr="00462922" w:rsidRDefault="00B442E9" w:rsidP="00B442E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922">
        <w:rPr>
          <w:rFonts w:ascii="Times New Roman" w:hAnsi="Times New Roman" w:cs="Times New Roman"/>
          <w:sz w:val="24"/>
          <w:szCs w:val="24"/>
        </w:rPr>
        <w:t xml:space="preserve"> Средняя нагрузка на одного педагогического работника в неделю составляет 36 часов, музыкального руководителя - 24 часа, педагог дополнительного образования – 18 ч.</w:t>
      </w:r>
      <w:r w:rsidRPr="00462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62922">
        <w:rPr>
          <w:rFonts w:ascii="Times New Roman" w:hAnsi="Times New Roman" w:cs="Times New Roman"/>
          <w:bCs/>
          <w:sz w:val="24"/>
          <w:szCs w:val="24"/>
        </w:rPr>
        <w:t>Соотношение воспитанников приходящихся на 1 педагога  - 138/19 = 7,2;</w:t>
      </w:r>
    </w:p>
    <w:p w:rsidR="00B442E9" w:rsidRPr="00462922" w:rsidRDefault="00B442E9" w:rsidP="00B442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2922">
        <w:rPr>
          <w:rFonts w:ascii="Times New Roman" w:hAnsi="Times New Roman" w:cs="Times New Roman"/>
          <w:bCs/>
          <w:sz w:val="24"/>
          <w:szCs w:val="24"/>
        </w:rPr>
        <w:t>на 1 сотрудника 138/44 = 3 включая административный и обслуживающий персонал.</w:t>
      </w:r>
    </w:p>
    <w:p w:rsidR="00B442E9" w:rsidRPr="00462922" w:rsidRDefault="00B442E9" w:rsidP="00B442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42E9" w:rsidRPr="00462922" w:rsidRDefault="00B442E9" w:rsidP="00B442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4819"/>
        <w:gridCol w:w="4752"/>
      </w:tblGrid>
      <w:tr w:rsidR="00B442E9" w:rsidRPr="00462922" w:rsidTr="00462922">
        <w:tc>
          <w:tcPr>
            <w:tcW w:w="5145" w:type="dxa"/>
          </w:tcPr>
          <w:p w:rsidR="00B442E9" w:rsidRPr="00462922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922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стаж</w:t>
            </w:r>
            <w:r w:rsidRPr="004629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2922">
              <w:rPr>
                <w:rFonts w:ascii="Times New Roman" w:hAnsi="Times New Roman"/>
                <w:b/>
                <w:sz w:val="24"/>
                <w:szCs w:val="24"/>
              </w:rPr>
              <w:t>педагогов</w:t>
            </w:r>
            <w:r w:rsidRPr="0046292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442E9" w:rsidRPr="00462922" w:rsidRDefault="00B442E9" w:rsidP="00B442E9">
            <w:pPr>
              <w:numPr>
                <w:ilvl w:val="0"/>
                <w:numId w:val="48"/>
              </w:numPr>
              <w:shd w:val="clear" w:color="auto" w:fill="FFFFFF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до 5 </w:t>
            </w:r>
            <w:r w:rsidR="008B2343">
              <w:rPr>
                <w:rFonts w:ascii="Times New Roman" w:hAnsi="Times New Roman"/>
                <w:sz w:val="24"/>
                <w:szCs w:val="24"/>
              </w:rPr>
              <w:t>лет - 7</w:t>
            </w:r>
            <w:r w:rsidRPr="00462922">
              <w:rPr>
                <w:rFonts w:ascii="Times New Roman" w:hAnsi="Times New Roman"/>
                <w:sz w:val="24"/>
                <w:szCs w:val="24"/>
              </w:rPr>
              <w:t xml:space="preserve"> человек; </w:t>
            </w:r>
          </w:p>
          <w:p w:rsidR="00B442E9" w:rsidRPr="00462922" w:rsidRDefault="00B442E9" w:rsidP="00B442E9">
            <w:pPr>
              <w:numPr>
                <w:ilvl w:val="0"/>
                <w:numId w:val="48"/>
              </w:numPr>
              <w:shd w:val="clear" w:color="auto" w:fill="FFFFFF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от 5 до 10 лет – 2 человека; </w:t>
            </w:r>
          </w:p>
          <w:p w:rsidR="00B442E9" w:rsidRPr="00462922" w:rsidRDefault="00B442E9" w:rsidP="00B442E9">
            <w:pPr>
              <w:numPr>
                <w:ilvl w:val="0"/>
                <w:numId w:val="48"/>
              </w:numPr>
              <w:shd w:val="clear" w:color="auto" w:fill="FFFFFF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от 10 до 15 лет – 3 человек </w:t>
            </w:r>
          </w:p>
          <w:p w:rsidR="00B442E9" w:rsidRPr="00462922" w:rsidRDefault="00B442E9" w:rsidP="00B442E9">
            <w:pPr>
              <w:numPr>
                <w:ilvl w:val="0"/>
                <w:numId w:val="48"/>
              </w:numPr>
              <w:shd w:val="clear" w:color="auto" w:fill="FFFFFF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от 15 до 20 лет -  1 человек; </w:t>
            </w:r>
          </w:p>
          <w:p w:rsidR="00B442E9" w:rsidRPr="00462922" w:rsidRDefault="00B442E9" w:rsidP="00B442E9">
            <w:pPr>
              <w:numPr>
                <w:ilvl w:val="0"/>
                <w:numId w:val="48"/>
              </w:numPr>
              <w:shd w:val="clear" w:color="auto" w:fill="FFFFFF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от 20 лет до 30 –  7 человек; </w:t>
            </w:r>
          </w:p>
          <w:p w:rsidR="00B442E9" w:rsidRPr="00462922" w:rsidRDefault="00B442E9" w:rsidP="00B442E9">
            <w:pPr>
              <w:numPr>
                <w:ilvl w:val="0"/>
                <w:numId w:val="48"/>
              </w:numPr>
              <w:shd w:val="clear" w:color="auto" w:fill="FFFFFF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свыше 30 лет – 3 человек. </w:t>
            </w:r>
          </w:p>
        </w:tc>
        <w:tc>
          <w:tcPr>
            <w:tcW w:w="5136" w:type="dxa"/>
          </w:tcPr>
          <w:p w:rsidR="00B442E9" w:rsidRPr="00462922" w:rsidRDefault="00B442E9" w:rsidP="004629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b/>
                <w:sz w:val="24"/>
                <w:szCs w:val="24"/>
              </w:rPr>
              <w:t>Средний возраст педагогов</w:t>
            </w:r>
            <w:r w:rsidRPr="0046292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62922">
              <w:rPr>
                <w:rFonts w:ascii="Times New Roman" w:hAnsi="Times New Roman"/>
                <w:b/>
                <w:bCs/>
                <w:sz w:val="24"/>
                <w:szCs w:val="24"/>
              </w:rPr>
              <w:t>38 лет</w:t>
            </w:r>
            <w:r w:rsidRPr="004629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42E9" w:rsidRPr="00462922" w:rsidRDefault="008B2343" w:rsidP="00B442E9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20 -30 лет – 8 </w:t>
            </w:r>
            <w:r w:rsidR="00B442E9" w:rsidRPr="00462922">
              <w:rPr>
                <w:rFonts w:ascii="Times New Roman" w:hAnsi="Times New Roman"/>
                <w:sz w:val="24"/>
                <w:szCs w:val="24"/>
              </w:rPr>
              <w:t>человек;</w:t>
            </w:r>
          </w:p>
          <w:p w:rsidR="00B442E9" w:rsidRPr="00462922" w:rsidRDefault="00B442E9" w:rsidP="00B442E9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922">
              <w:rPr>
                <w:rFonts w:ascii="Times New Roman" w:hAnsi="Times New Roman"/>
                <w:sz w:val="24"/>
                <w:szCs w:val="24"/>
              </w:rPr>
              <w:t xml:space="preserve">30- 40 лет – 4 человека;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B442E9" w:rsidRPr="00462922" w:rsidRDefault="00B442E9" w:rsidP="00B442E9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>40- 50 лет – 3 человека;</w:t>
            </w:r>
          </w:p>
          <w:p w:rsidR="00B442E9" w:rsidRPr="00462922" w:rsidRDefault="00B442E9" w:rsidP="00B442E9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>50 - 55 лет – 2  человека;</w:t>
            </w:r>
          </w:p>
          <w:p w:rsidR="00B442E9" w:rsidRPr="00462922" w:rsidRDefault="00B442E9" w:rsidP="00B442E9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55 -60 лет – 2 человека. </w:t>
            </w:r>
          </w:p>
          <w:p w:rsidR="00B442E9" w:rsidRPr="00462922" w:rsidRDefault="00B442E9" w:rsidP="00B442E9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свыше 60 лет - 1 человек. </w:t>
            </w:r>
          </w:p>
        </w:tc>
      </w:tr>
    </w:tbl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 Воспитательная деятельность представляет собой различные методы, средства и приемы психологического и педагогического воздействия и взаимодействия. Основным признаком эффективного педагогического взаимодействия является взаимосвязь всех педагогов ДОУ направленная на развитие личности ребенка, социального становления, гармонизацию взаимоотношений детей с окружающим социумом, природой, самим собой. </w:t>
      </w:r>
    </w:p>
    <w:p w:rsidR="00B442E9" w:rsidRPr="00462922" w:rsidRDefault="00B442E9" w:rsidP="00B442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922">
        <w:rPr>
          <w:rFonts w:ascii="Times New Roman" w:hAnsi="Times New Roman" w:cs="Times New Roman"/>
          <w:sz w:val="24"/>
          <w:szCs w:val="24"/>
        </w:rPr>
        <w:t xml:space="preserve">Функционал педагогов, связанный с организацией и реализацией воспитательного процесса, представлен в следующей таблице: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663"/>
      </w:tblGrid>
      <w:tr w:rsidR="00B442E9" w:rsidRPr="00462922" w:rsidTr="00462922">
        <w:trPr>
          <w:trHeight w:val="107"/>
        </w:trPr>
        <w:tc>
          <w:tcPr>
            <w:tcW w:w="2943" w:type="dxa"/>
          </w:tcPr>
          <w:p w:rsidR="00B442E9" w:rsidRPr="00462922" w:rsidRDefault="00B442E9" w:rsidP="0046292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t>Наименование должности</w:t>
            </w:r>
          </w:p>
          <w:p w:rsidR="00B442E9" w:rsidRPr="00462922" w:rsidRDefault="00B442E9" w:rsidP="0046292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t xml:space="preserve">(в соответствии со штатным расписанием ОО) </w:t>
            </w:r>
          </w:p>
          <w:p w:rsidR="00B442E9" w:rsidRPr="00462922" w:rsidRDefault="00B442E9" w:rsidP="0046292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</w:tcPr>
          <w:p w:rsidR="00B442E9" w:rsidRPr="00462922" w:rsidRDefault="00B442E9" w:rsidP="004629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t>Функционал, связанный</w:t>
            </w:r>
          </w:p>
          <w:p w:rsidR="00B442E9" w:rsidRPr="00462922" w:rsidRDefault="00B442E9" w:rsidP="004629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t xml:space="preserve"> с организацией и реализацией</w:t>
            </w:r>
          </w:p>
          <w:p w:rsidR="00B442E9" w:rsidRPr="00462922" w:rsidRDefault="00B442E9" w:rsidP="0046292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t xml:space="preserve"> воспитательного процесса</w:t>
            </w:r>
          </w:p>
        </w:tc>
      </w:tr>
      <w:tr w:rsidR="00B442E9" w:rsidRPr="00462922" w:rsidTr="00462922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t xml:space="preserve">Заведующий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управляет воспитательной деятельностью на уровне ДОУ;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lastRenderedPageBreak/>
              <w:t xml:space="preserve">- создает условия, позволяющие педагогическому составу реализовать воспитательную деятельность;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проводит анализ итогов воспитательной деятельности в ДОУ за учебный год;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планирует воспитательную деятельность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– регулирование воспитательной деятельности в ДОУ;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– </w:t>
            </w:r>
            <w:proofErr w:type="gramStart"/>
            <w:r w:rsidRPr="00462922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462922">
              <w:rPr>
                <w:rFonts w:ascii="Times New Roman" w:hAnsi="Times New Roman" w:cs="Times New Roman"/>
                <w:bCs/>
              </w:rPr>
              <w:t xml:space="preserve"> исполнением управленческих решений по воспитательной деятельности в ДОУ (в том числе осуществляется через мониторинг качества организации воспитательной деятельности в ДОУ). </w:t>
            </w:r>
          </w:p>
        </w:tc>
      </w:tr>
      <w:tr w:rsidR="00B442E9" w:rsidRPr="00462922" w:rsidTr="00462922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Старший воспитатель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организует  воспитательную деятельность в ДОУ;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разрабатывает необходимую для организации воспитательной деятельности в ДОУ нормативную документацию (положений, инструкций, должностных и функциональных обязанностей, проектов и программ воспитательной работы и др.);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планирует работу в организации воспитательной деятельности;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организует практическую работу в ДОУ в соответствии с календарным планом воспитательной работы;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проводит мониторинг состояния воспитательной деятельности в ДОУ совместно с Педагогическим советом;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организует повышение квалификации и профессиональной переподготовки педагогов для совершенствования их психолого-педагогической и управленческой компетентностей;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формирует мотивацию педагогов к участию в разработке и реализации разнообразных образовательных и социально значимых проектов;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информирует о наличии возможностей для участия педагогов в воспитательной деятельности;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наполняет сайт  ДОУ информацией о воспитательной деятельности;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организует повышение психолого-педагогической квалификации воспитателей;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организационно-координационная работа при проведении </w:t>
            </w:r>
            <w:proofErr w:type="spellStart"/>
            <w:r w:rsidRPr="00462922">
              <w:rPr>
                <w:rFonts w:ascii="Times New Roman" w:hAnsi="Times New Roman" w:cs="Times New Roman"/>
                <w:bCs/>
              </w:rPr>
              <w:t>общесадовых</w:t>
            </w:r>
            <w:proofErr w:type="spellEnd"/>
            <w:r w:rsidRPr="00462922">
              <w:rPr>
                <w:rFonts w:ascii="Times New Roman" w:hAnsi="Times New Roman" w:cs="Times New Roman"/>
                <w:bCs/>
              </w:rPr>
              <w:t xml:space="preserve"> воспитательных </w:t>
            </w:r>
            <w:r w:rsidRPr="00462922">
              <w:rPr>
                <w:rFonts w:ascii="Times New Roman" w:hAnsi="Times New Roman" w:cs="Times New Roman"/>
              </w:rPr>
              <w:t xml:space="preserve">мероприятий;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62922">
              <w:rPr>
                <w:rFonts w:ascii="Times New Roman" w:hAnsi="Times New Roman" w:cs="Times New Roman"/>
              </w:rPr>
              <w:t xml:space="preserve">- способствует участию обучающихся в городских, региональных и федеральных  конкурсах и т.д.; </w:t>
            </w:r>
            <w:proofErr w:type="gramEnd"/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</w:rPr>
              <w:t xml:space="preserve">- оказывает методическое сопровождение воспитательной деятельности педагогических инициатив;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</w:rPr>
              <w:t xml:space="preserve">- создаёт  необходимую для осуществления воспитательной деятельности инфраструктуру;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</w:rPr>
              <w:t>- развивает сотрудничество с социальными партнерами</w:t>
            </w:r>
          </w:p>
        </w:tc>
      </w:tr>
      <w:tr w:rsidR="00B442E9" w:rsidRPr="00462922" w:rsidTr="004629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62922">
              <w:rPr>
                <w:rFonts w:ascii="Times New Roman" w:hAnsi="Times New Roman" w:cs="Times New Roman"/>
                <w:b/>
              </w:rPr>
              <w:t xml:space="preserve">Воспитатель </w:t>
            </w:r>
          </w:p>
          <w:p w:rsidR="00B442E9" w:rsidRPr="00462922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  <w:r w:rsidRPr="00462922">
              <w:rPr>
                <w:rFonts w:ascii="Times New Roman" w:hAnsi="Times New Roman" w:cs="Times New Roman"/>
                <w:b/>
              </w:rPr>
              <w:t xml:space="preserve">Музыкальный руководитель </w:t>
            </w:r>
          </w:p>
          <w:p w:rsidR="00B442E9" w:rsidRPr="00462922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  <w:r w:rsidRPr="00462922">
              <w:rPr>
                <w:rFonts w:ascii="Times New Roman" w:hAnsi="Times New Roman" w:cs="Times New Roman"/>
                <w:b/>
              </w:rPr>
              <w:t>Педагог дополнительного образования</w:t>
            </w:r>
          </w:p>
          <w:p w:rsidR="00B442E9" w:rsidRPr="00462922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6292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62922">
              <w:rPr>
                <w:rFonts w:ascii="Times New Roman" w:hAnsi="Times New Roman" w:cs="Times New Roman"/>
                <w:color w:val="auto"/>
              </w:rPr>
              <w:t>- регулирует поведение детей для обеспечения безопасной образовательной среды;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</w:rPr>
              <w:t>- реализует современные, в том числе интерактивные, формы и методы воспитательной работы;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становит воспитательные цели, способствующие развитию детей, независимо от их способностей и характера;</w:t>
            </w:r>
            <w:r w:rsidRPr="0046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проектирует и реализовывает воспитательную программу;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реализовывает воспитательные возможности в  различных видах деятельности ребенка (игровой, трудовой, художественной и т.д.);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осуществляет проектирование ситуаций и событий, развивающих эмоционально-ценностную сферу ребенка (культуру переживаний и ценностные ориентации ребенка);</w:t>
            </w:r>
            <w:r w:rsidRPr="0046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создаёт, поддерживает уклад, атмосферу и традиции жизни образовательной организации;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развивает у детей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культуру здорового и безопасного образа жизни;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</w:rPr>
              <w:t>- формирует  толерантность и навыки поведения в изменяющейся поликультурной среде;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 воспитательную деятельность с учетом культурных различий детей, половозрастных и индивидуальных особенностей;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общается с детьми, признаёт  их достоинство, понимая и принимая их;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управляет группой с целью вовлечения детей в процесс обучения и воспитания, мотивируя их учебно-познавательную деятельность;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анализирует реальное состояние дел в группе, поддерживает в детском коллективе деловую, дружелюбную атмосферу;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защищает достоинство и интересы дошкольников, помогает детям, оказавшимся в конфликтной ситуации и/или неблагоприятных условиях;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  ценностный аспект учебного знания и информации, обеспечивает его понимание детьми;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владеет методами организации экскурсий, походов  и </w:t>
            </w:r>
            <w:proofErr w:type="spellStart"/>
            <w:proofErr w:type="gramStart"/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сотрудничает с другими педагогическими работниками и другими специалистами в решении воспитательных задач;</w:t>
            </w:r>
          </w:p>
          <w:p w:rsidR="00B442E9" w:rsidRPr="00462922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использует конструктивные  воспитательные усилия родителей (законных представителей), помощь семье в решении вопросов воспитания ребенка;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</w:rPr>
              <w:t xml:space="preserve">- обеспечивает занятие </w:t>
            </w:r>
            <w:proofErr w:type="gramStart"/>
            <w:r w:rsidRPr="0046292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62922">
              <w:rPr>
                <w:rFonts w:ascii="Times New Roman" w:hAnsi="Times New Roman" w:cs="Times New Roman"/>
              </w:rPr>
              <w:t xml:space="preserve"> творчеством, </w:t>
            </w:r>
            <w:proofErr w:type="spellStart"/>
            <w:r w:rsidRPr="00462922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462922">
              <w:rPr>
                <w:rFonts w:ascii="Times New Roman" w:hAnsi="Times New Roman" w:cs="Times New Roman"/>
              </w:rPr>
              <w:t xml:space="preserve">, физической культурой;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62922">
              <w:rPr>
                <w:rFonts w:ascii="Times New Roman" w:hAnsi="Times New Roman" w:cs="Times New Roman"/>
              </w:rPr>
              <w:t xml:space="preserve">- формирует у обучающихся активную гражданскую позицию, сохраняет и приумножает нравственные, культурные и научные ценности в условиях современной жизни, сохраняет традиции ДОУ; </w:t>
            </w:r>
            <w:proofErr w:type="gramEnd"/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</w:rPr>
              <w:t xml:space="preserve">– организует работу по формированию общей культуры будущего школьника;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</w:rPr>
              <w:t xml:space="preserve">- формирует привычку к  здоровому образу жизни;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</w:rPr>
              <w:t xml:space="preserve">– внедряет в практику воспитательной деятельности научные достижения, новые технологии образовательного процесса;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62922">
              <w:rPr>
                <w:rFonts w:ascii="Times New Roman" w:hAnsi="Times New Roman" w:cs="Times New Roman"/>
              </w:rPr>
              <w:t xml:space="preserve">– организует участие обучающихся в мероприятиях, проводимых городскими и другими структурами в рамках воспитательной деятельности. </w:t>
            </w:r>
            <w:proofErr w:type="gramEnd"/>
          </w:p>
        </w:tc>
      </w:tr>
    </w:tbl>
    <w:p w:rsidR="00B442E9" w:rsidRPr="00462922" w:rsidRDefault="00B442E9" w:rsidP="00B44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29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Для </w:t>
      </w:r>
      <w:r w:rsidRPr="00462922">
        <w:rPr>
          <w:rFonts w:ascii="Times New Roman" w:hAnsi="Times New Roman" w:cs="Times New Roman"/>
          <w:sz w:val="24"/>
          <w:szCs w:val="24"/>
        </w:rPr>
        <w:t xml:space="preserve"> </w:t>
      </w:r>
      <w:r w:rsidRPr="00462922">
        <w:rPr>
          <w:rFonts w:ascii="Times New Roman" w:hAnsi="Times New Roman" w:cs="Times New Roman"/>
          <w:bCs/>
          <w:sz w:val="24"/>
          <w:szCs w:val="24"/>
        </w:rPr>
        <w:t>реализации воспитательного процесса в ДОУ  привлекаются специалисты из других организаций (образовательных, социальных и т.д.).</w:t>
      </w:r>
    </w:p>
    <w:p w:rsidR="00B442E9" w:rsidRPr="00462922" w:rsidRDefault="00B442E9" w:rsidP="00B442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2E9" w:rsidRPr="00462922" w:rsidRDefault="00B442E9" w:rsidP="00B442E9">
      <w:pPr>
        <w:tabs>
          <w:tab w:val="left" w:pos="15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Нормативно-методическое обеспечение </w:t>
      </w:r>
    </w:p>
    <w:p w:rsidR="00B442E9" w:rsidRPr="00462922" w:rsidRDefault="00B442E9" w:rsidP="00B442E9">
      <w:pP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6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РПВ в ДОУ используется практическое руководство «Воспитателю о воспитании», представленное в открытом доступе в электронной форме на платформе </w:t>
      </w:r>
      <w:proofErr w:type="spellStart"/>
      <w:r w:rsidRPr="00462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институтвоспитания.рф</w:t>
      </w:r>
      <w:proofErr w:type="spellEnd"/>
      <w:r w:rsidRPr="00462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442E9" w:rsidRPr="00462922" w:rsidRDefault="00B442E9" w:rsidP="00B442E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color w:val="000000"/>
          <w:sz w:val="24"/>
          <w:szCs w:val="24"/>
        </w:rPr>
        <w:t>В ДОУ приняты следующие управленческие решения, связанные с осуществлением воспитательной деятельности:</w:t>
      </w:r>
    </w:p>
    <w:tbl>
      <w:tblPr>
        <w:tblStyle w:val="af9"/>
        <w:tblW w:w="0" w:type="auto"/>
        <w:tblInd w:w="20" w:type="dxa"/>
        <w:tblLook w:val="04A0"/>
      </w:tblPr>
      <w:tblGrid>
        <w:gridCol w:w="5645"/>
        <w:gridCol w:w="3680"/>
      </w:tblGrid>
      <w:tr w:rsidR="00B442E9" w:rsidRPr="00462922" w:rsidTr="00462922">
        <w:tc>
          <w:tcPr>
            <w:tcW w:w="5645" w:type="dxa"/>
          </w:tcPr>
          <w:p w:rsidR="00B442E9" w:rsidRPr="00462922" w:rsidRDefault="00B442E9" w:rsidP="00462922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680" w:type="dxa"/>
          </w:tcPr>
          <w:p w:rsidR="00B442E9" w:rsidRPr="00462922" w:rsidRDefault="00B442E9" w:rsidP="00462922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Данные локального акта ДОО</w:t>
            </w:r>
          </w:p>
        </w:tc>
      </w:tr>
      <w:tr w:rsidR="00B442E9" w:rsidRPr="00462922" w:rsidTr="00462922">
        <w:tc>
          <w:tcPr>
            <w:tcW w:w="5645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Внесение изменений в должностные инструкции педагогов по вопросам воспитательной деятельности</w:t>
            </w:r>
          </w:p>
        </w:tc>
        <w:tc>
          <w:tcPr>
            <w:tcW w:w="3680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B442E9" w:rsidRPr="00462922" w:rsidTr="00462922">
        <w:tc>
          <w:tcPr>
            <w:tcW w:w="5645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Договоры о сотрудничестве с социальными партнерами</w:t>
            </w:r>
          </w:p>
        </w:tc>
        <w:tc>
          <w:tcPr>
            <w:tcW w:w="3680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Договора</w:t>
            </w:r>
          </w:p>
        </w:tc>
      </w:tr>
      <w:tr w:rsidR="00B442E9" w:rsidRPr="00462922" w:rsidTr="00462922">
        <w:tc>
          <w:tcPr>
            <w:tcW w:w="5645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Изменения в программе развития ДОУ</w:t>
            </w:r>
          </w:p>
        </w:tc>
        <w:tc>
          <w:tcPr>
            <w:tcW w:w="3680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B442E9" w:rsidRPr="00462922" w:rsidTr="00462922">
        <w:tc>
          <w:tcPr>
            <w:tcW w:w="5645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Изменения в ВСОКО ДОУ</w:t>
            </w:r>
          </w:p>
        </w:tc>
        <w:tc>
          <w:tcPr>
            <w:tcW w:w="3680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</w:p>
        </w:tc>
      </w:tr>
    </w:tbl>
    <w:p w:rsidR="00B442E9" w:rsidRPr="00462922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462922" w:rsidRDefault="00B442E9" w:rsidP="00B442E9">
      <w:pPr>
        <w:tabs>
          <w:tab w:val="left" w:pos="15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условиям работы с особыми категориями детей</w:t>
      </w:r>
      <w:r w:rsidRPr="0046292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442E9" w:rsidRPr="00462922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готово принять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:rsidR="00B442E9" w:rsidRPr="00462922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sz w:val="24"/>
          <w:szCs w:val="24"/>
        </w:rPr>
        <w:t xml:space="preserve">В ДОУ созданы особые условия воспитания для отдельных категорий обучающихся, имеющих особые образовательные потребности: дети с ООП, в ДОУ нет категории детей с ОВЗ,  детей с инвалидностью,– при появлении ребенка, имеющего </w:t>
      </w:r>
      <w:proofErr w:type="gramStart"/>
      <w:r w:rsidRPr="00462922">
        <w:rPr>
          <w:rFonts w:ascii="Times New Roman" w:eastAsia="Times New Roman" w:hAnsi="Times New Roman" w:cs="Times New Roman"/>
          <w:sz w:val="24"/>
          <w:szCs w:val="24"/>
        </w:rPr>
        <w:t>статус</w:t>
      </w:r>
      <w:proofErr w:type="gramEnd"/>
      <w:r w:rsidRPr="00462922">
        <w:rPr>
          <w:rFonts w:ascii="Times New Roman" w:eastAsia="Times New Roman" w:hAnsi="Times New Roman" w:cs="Times New Roman"/>
          <w:sz w:val="24"/>
          <w:szCs w:val="24"/>
        </w:rPr>
        <w:t xml:space="preserve"> подтвержденный документально для него создаются равнозначные условия с учетом его индивидуальности:</w:t>
      </w:r>
    </w:p>
    <w:p w:rsidR="00B442E9" w:rsidRPr="00462922" w:rsidRDefault="00B442E9" w:rsidP="00B442E9">
      <w:pPr>
        <w:numPr>
          <w:ilvl w:val="1"/>
          <w:numId w:val="44"/>
        </w:numPr>
        <w:tabs>
          <w:tab w:val="left" w:pos="1033"/>
        </w:tabs>
        <w:spacing w:after="0" w:line="240" w:lineRule="auto"/>
        <w:ind w:left="1788" w:right="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sz w:val="24"/>
          <w:szCs w:val="24"/>
        </w:rPr>
        <w:t>возможность выбора деятельности, партнера и средств; учитываются особенности деятельности, средств её реализации, ограниченный объем личного опыта детей особых категорий;</w:t>
      </w:r>
    </w:p>
    <w:p w:rsidR="00B442E9" w:rsidRPr="00462922" w:rsidRDefault="00B442E9" w:rsidP="00B442E9">
      <w:pPr>
        <w:numPr>
          <w:ilvl w:val="1"/>
          <w:numId w:val="44"/>
        </w:numPr>
        <w:tabs>
          <w:tab w:val="left" w:pos="1038"/>
        </w:tabs>
        <w:spacing w:after="0" w:line="240" w:lineRule="auto"/>
        <w:ind w:left="1788" w:right="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sz w:val="24"/>
          <w:szCs w:val="24"/>
        </w:rPr>
        <w:t>формирование игры как важнейшего фактора воспитания и развития ребёнка с особыми образовательными потребностями, с учётом необходимости развития личности ребёнка</w:t>
      </w:r>
      <w:r w:rsidRPr="004629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462922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самоопределения и социализации детей на основе </w:t>
      </w:r>
      <w:proofErr w:type="spellStart"/>
      <w:r w:rsidRPr="00462922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462922">
        <w:rPr>
          <w:rFonts w:ascii="Times New Roman" w:eastAsia="Times New Roman" w:hAnsi="Times New Roman" w:cs="Times New Roman"/>
          <w:sz w:val="24"/>
          <w:szCs w:val="24"/>
        </w:rPr>
        <w:t>, духовно-нравственных ценностей и принятых в российском обществе правил и норм поведения;</w:t>
      </w:r>
    </w:p>
    <w:p w:rsidR="00B442E9" w:rsidRPr="00462922" w:rsidRDefault="00B442E9" w:rsidP="00B442E9">
      <w:pPr>
        <w:numPr>
          <w:ilvl w:val="1"/>
          <w:numId w:val="44"/>
        </w:numPr>
        <w:tabs>
          <w:tab w:val="left" w:pos="1023"/>
        </w:tabs>
        <w:spacing w:after="0" w:line="240" w:lineRule="auto"/>
        <w:ind w:left="1788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sz w:val="24"/>
          <w:szCs w:val="24"/>
        </w:rPr>
        <w:t>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B442E9" w:rsidRPr="00462922" w:rsidRDefault="00B442E9" w:rsidP="00B442E9">
      <w:pPr>
        <w:numPr>
          <w:ilvl w:val="1"/>
          <w:numId w:val="44"/>
        </w:numPr>
        <w:tabs>
          <w:tab w:val="left" w:pos="1028"/>
        </w:tabs>
        <w:spacing w:after="0" w:line="240" w:lineRule="auto"/>
        <w:ind w:left="1788" w:right="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sz w:val="24"/>
          <w:szCs w:val="24"/>
        </w:rPr>
        <w:t>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ребёнка;</w:t>
      </w:r>
    </w:p>
    <w:p w:rsidR="00B442E9" w:rsidRPr="00462922" w:rsidRDefault="00B442E9" w:rsidP="00B442E9">
      <w:pPr>
        <w:numPr>
          <w:ilvl w:val="1"/>
          <w:numId w:val="44"/>
        </w:numPr>
        <w:tabs>
          <w:tab w:val="left" w:pos="1028"/>
        </w:tabs>
        <w:spacing w:after="0" w:line="240" w:lineRule="auto"/>
        <w:ind w:left="1788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sz w:val="24"/>
          <w:szCs w:val="24"/>
        </w:rPr>
        <w:t>участие семьи как необходимое условие для полноценного воспитания ребёнка дошкольного возраста с особыми образовательными потребностями.</w:t>
      </w:r>
    </w:p>
    <w:p w:rsidR="00B442E9" w:rsidRPr="00462922" w:rsidRDefault="00B442E9" w:rsidP="00B442E9">
      <w:pPr>
        <w:tabs>
          <w:tab w:val="left" w:pos="102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7B" w:rsidRDefault="001F1C7B" w:rsidP="00B442E9">
      <w:pPr>
        <w:tabs>
          <w:tab w:val="left" w:pos="709"/>
        </w:tabs>
        <w:spacing w:after="0" w:line="240" w:lineRule="auto"/>
        <w:ind w:left="-284" w:right="-1" w:firstLine="993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1C7B" w:rsidRDefault="001F1C7B" w:rsidP="00B442E9">
      <w:pPr>
        <w:tabs>
          <w:tab w:val="left" w:pos="709"/>
        </w:tabs>
        <w:spacing w:after="0" w:line="240" w:lineRule="auto"/>
        <w:ind w:left="-284" w:right="-1" w:firstLine="993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1C7B" w:rsidRDefault="001F1C7B" w:rsidP="00B442E9">
      <w:pPr>
        <w:tabs>
          <w:tab w:val="left" w:pos="709"/>
        </w:tabs>
        <w:spacing w:after="0" w:line="240" w:lineRule="auto"/>
        <w:ind w:left="-284" w:right="-1" w:firstLine="993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42E9" w:rsidRPr="00462922" w:rsidRDefault="00B442E9" w:rsidP="00B442E9">
      <w:pPr>
        <w:tabs>
          <w:tab w:val="left" w:pos="709"/>
        </w:tabs>
        <w:spacing w:after="0" w:line="240" w:lineRule="auto"/>
        <w:ind w:left="-284" w:right="-1" w:firstLine="993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Часть, формируемая участниками образовательных отношений  </w:t>
      </w:r>
    </w:p>
    <w:p w:rsidR="00B442E9" w:rsidRPr="00462922" w:rsidRDefault="00B442E9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462922">
        <w:rPr>
          <w:rFonts w:ascii="Times New Roman" w:eastAsia="Times New Roman" w:hAnsi="Times New Roman" w:cs="Times New Roman"/>
          <w:i/>
          <w:sz w:val="24"/>
          <w:szCs w:val="24"/>
        </w:rPr>
        <w:t>Для достижения наибольшего результата поставленных целей и задач в рабочей Программе воспитания деятельность детского сада в части, формируемой участниками образовательных отношений, осуществляется в рамках воспитательной работы в представленном едином механизме  сотрудничества педагогов с родителями и  признаётся важнейшим условием эффективности воспитания детей, как в обязательной, так и в вариати</w:t>
      </w:r>
      <w:r w:rsidR="00845E9F">
        <w:rPr>
          <w:rFonts w:ascii="Times New Roman" w:eastAsia="Times New Roman" w:hAnsi="Times New Roman" w:cs="Times New Roman"/>
          <w:i/>
          <w:sz w:val="24"/>
          <w:szCs w:val="24"/>
        </w:rPr>
        <w:t>вной части Программы воспитания.</w:t>
      </w:r>
      <w:proofErr w:type="gramEnd"/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В  целях  повышения  эффективности  реализации  краеведческой программы «Край вдохновения»  осуществляется  взаимодействие  с  культурными  и образовательными  учреждениями  города Вышний Волочёк,  направленные  на  расширение кругозора  детей,  развитие  культурно-нравственной  культуры,  творческого потенциала,  познавательной  активности. 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Формы работы: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proofErr w:type="gramStart"/>
      <w:r w:rsidRPr="009D6C28">
        <w:rPr>
          <w:rFonts w:ascii="Times New Roman" w:hAnsi="Times New Roman"/>
          <w:i/>
          <w:sz w:val="24"/>
          <w:szCs w:val="24"/>
        </w:rPr>
        <w:t>Краеведческий музей:  экскурсии  -  знакомство с бытом, культурой, традициями; познавательно-игровые занятия, совместные проекты; знакомство  с  профессией  художник, художественными  материалами,  картинами; практические  занятия  с  детьми;</w:t>
      </w:r>
      <w:proofErr w:type="gramEnd"/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МБУ ДО «ДШИ им. С.А. </w:t>
      </w:r>
      <w:proofErr w:type="spellStart"/>
      <w:r w:rsidRPr="009D6C28">
        <w:rPr>
          <w:rFonts w:ascii="Times New Roman" w:hAnsi="Times New Roman"/>
          <w:i/>
          <w:sz w:val="24"/>
          <w:szCs w:val="24"/>
        </w:rPr>
        <w:t>Кусевицкого</w:t>
      </w:r>
      <w:proofErr w:type="spellEnd"/>
      <w:r w:rsidRPr="009D6C28">
        <w:rPr>
          <w:rFonts w:ascii="Times New Roman" w:hAnsi="Times New Roman"/>
          <w:i/>
          <w:sz w:val="24"/>
          <w:szCs w:val="24"/>
        </w:rPr>
        <w:t xml:space="preserve">»:  познавательно игровые занятия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по  музыкальной  культуре  с  участием  детей  музыкальной  школы,  совместные мероприятия  по  проведению  концертов  для  родителей,  детей;  развлечения,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праздники,  экскурсии  в  музыкальную  школу;  знакомство  с  </w:t>
      </w:r>
      <w:proofErr w:type="gramStart"/>
      <w:r w:rsidRPr="009D6C28">
        <w:rPr>
          <w:rFonts w:ascii="Times New Roman" w:hAnsi="Times New Roman"/>
          <w:i/>
          <w:sz w:val="24"/>
          <w:szCs w:val="24"/>
        </w:rPr>
        <w:t>народными</w:t>
      </w:r>
      <w:proofErr w:type="gramEnd"/>
      <w:r w:rsidRPr="009D6C28">
        <w:rPr>
          <w:rFonts w:ascii="Times New Roman" w:hAnsi="Times New Roman"/>
          <w:i/>
          <w:sz w:val="24"/>
          <w:szCs w:val="24"/>
        </w:rPr>
        <w:t xml:space="preserve">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инструментами;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МБУ </w:t>
      </w:r>
      <w:proofErr w:type="gramStart"/>
      <w:r w:rsidRPr="009D6C28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9D6C28">
        <w:rPr>
          <w:rFonts w:ascii="Times New Roman" w:hAnsi="Times New Roman"/>
          <w:i/>
          <w:sz w:val="24"/>
          <w:szCs w:val="24"/>
        </w:rPr>
        <w:t xml:space="preserve"> «</w:t>
      </w:r>
      <w:proofErr w:type="gramStart"/>
      <w:r w:rsidRPr="009D6C28">
        <w:rPr>
          <w:rFonts w:ascii="Times New Roman" w:hAnsi="Times New Roman"/>
          <w:i/>
          <w:sz w:val="24"/>
          <w:szCs w:val="24"/>
        </w:rPr>
        <w:t>Дом</w:t>
      </w:r>
      <w:proofErr w:type="gramEnd"/>
      <w:r w:rsidRPr="009D6C28">
        <w:rPr>
          <w:rFonts w:ascii="Times New Roman" w:hAnsi="Times New Roman"/>
          <w:i/>
          <w:sz w:val="24"/>
          <w:szCs w:val="24"/>
        </w:rPr>
        <w:t xml:space="preserve"> детского творчества»: экскурсии, смотры-конкурсы,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фестивали, социальные акции;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МБУК </w:t>
      </w:r>
      <w:proofErr w:type="spellStart"/>
      <w:r w:rsidRPr="009D6C28">
        <w:rPr>
          <w:rFonts w:ascii="Times New Roman" w:hAnsi="Times New Roman"/>
          <w:i/>
          <w:sz w:val="24"/>
          <w:szCs w:val="24"/>
        </w:rPr>
        <w:t>Вышневолоцкая</w:t>
      </w:r>
      <w:proofErr w:type="spellEnd"/>
      <w:r w:rsidRPr="009D6C28">
        <w:rPr>
          <w:rFonts w:ascii="Times New Roman" w:hAnsi="Times New Roman"/>
          <w:i/>
          <w:sz w:val="24"/>
          <w:szCs w:val="24"/>
        </w:rPr>
        <w:t xml:space="preserve"> ЦБ:  знакомство  с  новинками  мировой  и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отечественной  детской  художественной  литературы  и  творчеством  поэтов,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писателей города, Тверского края; выставка книг с подборкой изображения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предметов  аналогичных  экспонатам  музеев;  познавательно-игровые  занятия,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литературные викторины, конкурсы;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Лицей № 15:  экскурсии  с  детьми  старшего  дошкольного  возраста  </w:t>
      </w:r>
      <w:proofErr w:type="gramStart"/>
      <w:r w:rsidRPr="009D6C28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9D6C28">
        <w:rPr>
          <w:rFonts w:ascii="Times New Roman" w:hAnsi="Times New Roman"/>
          <w:i/>
          <w:sz w:val="24"/>
          <w:szCs w:val="24"/>
        </w:rPr>
        <w:t xml:space="preserve">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школьный  музей  «Лучинушка»,    совместное  участие  с  выпускниками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детского  сада  в  литературных  викторинах,  праздниках  </w:t>
      </w:r>
      <w:proofErr w:type="gramStart"/>
      <w:r w:rsidRPr="009D6C28">
        <w:rPr>
          <w:rFonts w:ascii="Times New Roman" w:hAnsi="Times New Roman"/>
          <w:i/>
          <w:sz w:val="24"/>
          <w:szCs w:val="24"/>
        </w:rPr>
        <w:t>спортивные</w:t>
      </w:r>
      <w:proofErr w:type="gramEnd"/>
      <w:r w:rsidRPr="009D6C28">
        <w:rPr>
          <w:rFonts w:ascii="Times New Roman" w:hAnsi="Times New Roman"/>
          <w:i/>
          <w:sz w:val="24"/>
          <w:szCs w:val="24"/>
        </w:rPr>
        <w:t xml:space="preserve">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соревнования («Зимние забавы», «Богатырские состязания», «Знатоки города»);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ДОУ города: экскурсии, познавательно игровые занятия, викторины, конкурсы.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ФГБУ «Центрально – Лесной государственный заповедник»: познавательно – игровые занятия, экскурсии, конкурсы, социальные акции.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</w:p>
    <w:p w:rsidR="00845E9F" w:rsidRDefault="00845E9F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5E9F" w:rsidRDefault="00845E9F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5E9F" w:rsidRDefault="00845E9F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5E9F" w:rsidRDefault="00845E9F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5E9F" w:rsidRDefault="00845E9F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5E9F" w:rsidRPr="00462922" w:rsidRDefault="00845E9F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42E9" w:rsidRPr="00462922" w:rsidRDefault="00B442E9" w:rsidP="00B4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E9" w:rsidRPr="00462922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Pr="00462922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Default="00462922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1F1C7B" w:rsidRDefault="001F1C7B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Default="00462922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Default="00462922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Pr="00C35D86" w:rsidRDefault="00462922" w:rsidP="0046292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D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ОРГАНИЗАЦИОННЫЙ РАЗДЕЛ</w:t>
      </w:r>
    </w:p>
    <w:p w:rsidR="00462922" w:rsidRPr="00C35D86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62922" w:rsidRPr="005078EB" w:rsidRDefault="00462922" w:rsidP="00462922">
      <w:pPr>
        <w:pStyle w:val="a8"/>
        <w:rPr>
          <w:rFonts w:ascii="Times New Roman" w:hAnsi="Times New Roman"/>
          <w:b/>
          <w:sz w:val="24"/>
          <w:szCs w:val="24"/>
        </w:rPr>
      </w:pPr>
      <w:r w:rsidRPr="005078EB">
        <w:rPr>
          <w:rFonts w:ascii="Times New Roman" w:hAnsi="Times New Roman"/>
          <w:b/>
          <w:sz w:val="24"/>
          <w:szCs w:val="24"/>
        </w:rPr>
        <w:t>3.1. Психолого-педагогические условия реализации Программы</w:t>
      </w:r>
    </w:p>
    <w:p w:rsidR="00462922" w:rsidRPr="005078EB" w:rsidRDefault="00462922" w:rsidP="00462922">
      <w:pPr>
        <w:pStyle w:val="a8"/>
        <w:ind w:left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Успешная реализация Федеральной программы обеспечивается следующими психолого-педагогическими условиями: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признание детства как уникального периода в становлении человека,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proofErr w:type="gramStart"/>
      <w:r w:rsidRPr="005078EB">
        <w:rPr>
          <w:rFonts w:ascii="Times New Roman" w:hAnsi="Times New Roman"/>
          <w:sz w:val="24"/>
          <w:szCs w:val="24"/>
        </w:rPr>
        <w:t>решение образовательных задач с использованием как новых форм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</w:t>
      </w:r>
      <w:proofErr w:type="gramEnd"/>
      <w:r w:rsidRPr="005078EB">
        <w:rPr>
          <w:rFonts w:ascii="Times New Roman" w:hAnsi="Times New Roman"/>
          <w:sz w:val="24"/>
          <w:szCs w:val="24"/>
        </w:rPr>
        <w:t xml:space="preserve">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обеспечение преемственности содержания и форм организации</w:t>
      </w:r>
      <w:r>
        <w:rPr>
          <w:rFonts w:ascii="Times New Roman" w:hAnsi="Times New Roman"/>
          <w:sz w:val="24"/>
          <w:szCs w:val="24"/>
        </w:rPr>
        <w:t xml:space="preserve"> образовательного процесса в ДОУ</w:t>
      </w:r>
      <w:r w:rsidRPr="005078EB">
        <w:rPr>
          <w:rFonts w:ascii="Times New Roman" w:hAnsi="Times New Roman"/>
          <w:sz w:val="24"/>
          <w:szCs w:val="24"/>
        </w:rPr>
        <w:t>, в том числе дошкольного и начального общего уровней образования (опора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- формирование умения учиться);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учёт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создание развивающей и эмоционально комфортной для ребёнка образовательной среды, способствующей эмоционально-ценностному, социально- 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индивидуализация образования (в том числе поддержка ребёнка,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 xml:space="preserve">оказание ранней коррекционной помощи детям с ООП, в том числе с ОВЗ на основе специальных психолого-педагогических подходов, методов, способов общения и условий, способствующих получению </w:t>
      </w:r>
      <w:proofErr w:type="gramStart"/>
      <w:r w:rsidRPr="005078EB">
        <w:rPr>
          <w:rFonts w:ascii="Times New Roman" w:hAnsi="Times New Roman"/>
          <w:sz w:val="24"/>
          <w:szCs w:val="24"/>
        </w:rPr>
        <w:t>ДО</w:t>
      </w:r>
      <w:proofErr w:type="gramEnd"/>
      <w:r w:rsidRPr="005078E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078EB">
        <w:rPr>
          <w:rFonts w:ascii="Times New Roman" w:hAnsi="Times New Roman"/>
          <w:sz w:val="24"/>
          <w:szCs w:val="24"/>
        </w:rPr>
        <w:t>социальному</w:t>
      </w:r>
      <w:proofErr w:type="gramEnd"/>
      <w:r w:rsidRPr="005078EB">
        <w:rPr>
          <w:rFonts w:ascii="Times New Roman" w:hAnsi="Times New Roman"/>
          <w:sz w:val="24"/>
          <w:szCs w:val="24"/>
        </w:rPr>
        <w:t xml:space="preserve"> развитию этих детей, в том числе посредством организации инклюзивного образования;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 xml:space="preserve">психологическая, педагогическая и методическая </w:t>
      </w:r>
      <w:proofErr w:type="gramStart"/>
      <w:r w:rsidRPr="005078EB">
        <w:rPr>
          <w:rFonts w:ascii="Times New Roman" w:hAnsi="Times New Roman"/>
          <w:sz w:val="24"/>
          <w:szCs w:val="24"/>
        </w:rPr>
        <w:t>помощь</w:t>
      </w:r>
      <w:proofErr w:type="gramEnd"/>
      <w:r w:rsidRPr="005078EB">
        <w:rPr>
          <w:rFonts w:ascii="Times New Roman" w:hAnsi="Times New Roman"/>
          <w:sz w:val="24"/>
          <w:szCs w:val="24"/>
        </w:rPr>
        <w:t xml:space="preserve"> и поддержка, консультирование родителей (законных представителей) в вопросах обучения, воспитания и развитии детей, охраны и укрепления их здоровья;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вовлечение родителей (законных представителей)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lastRenderedPageBreak/>
        <w:t>формирование и развитие профессиональной компетентности педагогов, психолого-педагогического просвещения родителей (законных представителей) обучающихся;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непрерывное психолого-педагогическое сопровождение участников образовательных отношений в процессе реализ</w:t>
      </w:r>
      <w:r>
        <w:rPr>
          <w:rFonts w:ascii="Times New Roman" w:hAnsi="Times New Roman"/>
          <w:sz w:val="24"/>
          <w:szCs w:val="24"/>
        </w:rPr>
        <w:t>ации Федеральной программы в ДОУ</w:t>
      </w:r>
      <w:r w:rsidRPr="005078EB">
        <w:rPr>
          <w:rFonts w:ascii="Times New Roman" w:hAnsi="Times New Roman"/>
          <w:sz w:val="24"/>
          <w:szCs w:val="24"/>
        </w:rPr>
        <w:t>, обеспечение вариативности его содержания, направлений и форм, согласно запросам родительского и профессионального сообществ;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взаимодействие с различными социальными институтами (сферы образования, культуры, физкультуры и спорта, другими социально- 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социально- значимой деятельности;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использование широких возможностей социальной среды, социума как дополнительного средства развития личности, совершенствования процесса её социализации;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предоставление информации о Федеральной программе семье, заинтересованным лицам, вовлеченным в образовательную деятельность, а также широкой общественности;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обеспечение возможностей для обсуждения Федеральной программы, поиска, использования материалов, обеспечивающих её реализацию, в том числе в информационной среде.</w:t>
      </w:r>
    </w:p>
    <w:p w:rsidR="00462922" w:rsidRPr="00C35D86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62922" w:rsidRPr="00244FAA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4F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3.2. </w:t>
      </w:r>
      <w:r w:rsidRPr="00244FAA">
        <w:rPr>
          <w:rFonts w:ascii="Times New Roman" w:hAnsi="Times New Roman" w:cs="Times New Roman"/>
          <w:b/>
          <w:bCs/>
          <w:iCs/>
          <w:sz w:val="24"/>
          <w:szCs w:val="24"/>
        </w:rPr>
        <w:t>Особенности организации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44FAA">
        <w:rPr>
          <w:rFonts w:ascii="Times New Roman" w:hAnsi="Times New Roman" w:cs="Times New Roman"/>
          <w:b/>
          <w:bCs/>
          <w:iCs/>
          <w:sz w:val="24"/>
          <w:szCs w:val="24"/>
        </w:rPr>
        <w:t>развивающей предметно-пространственной среды (далее – РППС)</w:t>
      </w:r>
    </w:p>
    <w:p w:rsidR="00462922" w:rsidRPr="00244FAA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44FA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Обязательная часть </w:t>
      </w:r>
    </w:p>
    <w:p w:rsidR="00462922" w:rsidRPr="00244FAA" w:rsidRDefault="00462922" w:rsidP="00462922">
      <w:pPr>
        <w:pStyle w:val="1f5"/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244FAA">
        <w:rPr>
          <w:sz w:val="24"/>
          <w:szCs w:val="24"/>
        </w:rPr>
        <w:tab/>
      </w:r>
      <w:r>
        <w:rPr>
          <w:sz w:val="24"/>
          <w:szCs w:val="24"/>
        </w:rPr>
        <w:t>РППС ДОУ</w:t>
      </w:r>
      <w:r w:rsidRPr="00244FAA">
        <w:rPr>
          <w:sz w:val="24"/>
          <w:szCs w:val="24"/>
        </w:rPr>
        <w:t xml:space="preserve"> создано как единое пространство, все компоненты которого, как в помещении, так и </w:t>
      </w:r>
      <w:proofErr w:type="gramStart"/>
      <w:r w:rsidRPr="00244FAA">
        <w:rPr>
          <w:sz w:val="24"/>
          <w:szCs w:val="24"/>
        </w:rPr>
        <w:t>вне</w:t>
      </w:r>
      <w:proofErr w:type="gramEnd"/>
      <w:r w:rsidRPr="00244FAA">
        <w:rPr>
          <w:sz w:val="24"/>
          <w:szCs w:val="24"/>
        </w:rPr>
        <w:t xml:space="preserve"> </w:t>
      </w:r>
      <w:proofErr w:type="gramStart"/>
      <w:r w:rsidRPr="00244FAA">
        <w:rPr>
          <w:sz w:val="24"/>
          <w:szCs w:val="24"/>
        </w:rPr>
        <w:t>его</w:t>
      </w:r>
      <w:proofErr w:type="gramEnd"/>
      <w:r w:rsidRPr="00244FAA">
        <w:rPr>
          <w:sz w:val="24"/>
          <w:szCs w:val="24"/>
        </w:rPr>
        <w:t>, согласуются между собой по содержанию, масштабу, художественному решению.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Развивающая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предметно-пространственная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среда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РППС)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представляет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единство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специально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организованного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пространства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внешнего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(территория),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(групповые,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специализированные,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технологические,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административные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пространства),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материалов,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оборудования,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электронных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ресурсов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возраста,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охраны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укрепления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здоровья,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самостоятельной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РППС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создает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возможности для учета особенностей, возможностей и интересов детей, коррекции недостатков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развития.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 xml:space="preserve">РППС </w:t>
      </w:r>
      <w:proofErr w:type="gramStart"/>
      <w:r w:rsidRPr="00244FAA">
        <w:rPr>
          <w:rFonts w:ascii="Times New Roman" w:hAnsi="Times New Roman"/>
          <w:sz w:val="24"/>
          <w:szCs w:val="24"/>
        </w:rPr>
        <w:t>организована</w:t>
      </w:r>
      <w:proofErr w:type="gramEnd"/>
      <w:r w:rsidRPr="00244FAA">
        <w:rPr>
          <w:rFonts w:ascii="Times New Roman" w:hAnsi="Times New Roman"/>
          <w:sz w:val="24"/>
          <w:szCs w:val="24"/>
        </w:rPr>
        <w:t xml:space="preserve"> как единое пространство, все компоненты которого,  согласованы между собой по содержанию, масштабу, художественному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решению.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проектировании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РППС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4FAA">
        <w:rPr>
          <w:rFonts w:ascii="Times New Roman" w:hAnsi="Times New Roman"/>
          <w:sz w:val="24"/>
          <w:szCs w:val="24"/>
        </w:rPr>
        <w:t>учтены</w:t>
      </w:r>
      <w:proofErr w:type="gramEnd"/>
      <w:r w:rsidRPr="00244FAA">
        <w:rPr>
          <w:rFonts w:ascii="Times New Roman" w:hAnsi="Times New Roman"/>
          <w:sz w:val="24"/>
          <w:szCs w:val="24"/>
        </w:rPr>
        <w:t>:</w:t>
      </w:r>
    </w:p>
    <w:p w:rsidR="00462922" w:rsidRPr="00244FAA" w:rsidRDefault="00462922" w:rsidP="00462922">
      <w:pPr>
        <w:pStyle w:val="a8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этнопсихологические,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4FAA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244F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культурно-исторические и природно-климатические условия;</w:t>
      </w:r>
    </w:p>
    <w:p w:rsidR="00462922" w:rsidRPr="00244FAA" w:rsidRDefault="00462922" w:rsidP="00462922">
      <w:pPr>
        <w:pStyle w:val="a8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возраст, опыт,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уровень развития детей и особенностей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44FAA">
        <w:rPr>
          <w:rFonts w:ascii="Times New Roman" w:hAnsi="Times New Roman"/>
          <w:sz w:val="24"/>
          <w:szCs w:val="24"/>
        </w:rPr>
        <w:t xml:space="preserve"> 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 образования;</w:t>
      </w:r>
    </w:p>
    <w:p w:rsidR="00462922" w:rsidRPr="00244FAA" w:rsidRDefault="00462922" w:rsidP="00462922">
      <w:pPr>
        <w:pStyle w:val="a8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возрастных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групп;</w:t>
      </w:r>
    </w:p>
    <w:p w:rsidR="00462922" w:rsidRPr="00244FAA" w:rsidRDefault="00462922" w:rsidP="00462922">
      <w:pPr>
        <w:pStyle w:val="a8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возможности и потребности участников образовательной деятельности (детей и их семей,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педагогов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сотрудников,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сетевого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пр.).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РППС соответствует:</w:t>
      </w:r>
    </w:p>
    <w:p w:rsidR="00462922" w:rsidRPr="00244FAA" w:rsidRDefault="00462922" w:rsidP="00462922">
      <w:pPr>
        <w:pStyle w:val="a8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4FAA">
        <w:rPr>
          <w:rFonts w:ascii="Times New Roman" w:hAnsi="Times New Roman"/>
          <w:sz w:val="24"/>
          <w:szCs w:val="24"/>
        </w:rPr>
        <w:t>ДО</w:t>
      </w:r>
      <w:proofErr w:type="gramEnd"/>
      <w:r w:rsidRPr="00244FAA">
        <w:rPr>
          <w:rFonts w:ascii="Times New Roman" w:hAnsi="Times New Roman"/>
          <w:sz w:val="24"/>
          <w:szCs w:val="24"/>
        </w:rPr>
        <w:t>;</w:t>
      </w:r>
    </w:p>
    <w:p w:rsidR="00462922" w:rsidRPr="00244FAA" w:rsidRDefault="00462922" w:rsidP="00462922">
      <w:pPr>
        <w:pStyle w:val="a8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Программе;</w:t>
      </w:r>
    </w:p>
    <w:p w:rsidR="00462922" w:rsidRDefault="00462922" w:rsidP="00462922">
      <w:pPr>
        <w:pStyle w:val="a8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lastRenderedPageBreak/>
        <w:t>материально-техническим и медико-социальным</w:t>
      </w:r>
      <w:r>
        <w:rPr>
          <w:rFonts w:ascii="Times New Roman" w:hAnsi="Times New Roman"/>
          <w:sz w:val="24"/>
          <w:szCs w:val="24"/>
        </w:rPr>
        <w:t xml:space="preserve"> условиям пребывания детей в ДОУ</w:t>
      </w:r>
      <w:r w:rsidRPr="00244FA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2922" w:rsidRPr="00244FAA" w:rsidRDefault="00462922" w:rsidP="00462922">
      <w:pPr>
        <w:pStyle w:val="a8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возрастным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особенностям детей;</w:t>
      </w:r>
    </w:p>
    <w:p w:rsidR="00462922" w:rsidRPr="00244FAA" w:rsidRDefault="00462922" w:rsidP="00462922">
      <w:pPr>
        <w:pStyle w:val="a8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воспитывающему характеру образования детей;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 надежности.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РППС обеспечивает: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244FAA">
        <w:rPr>
          <w:rFonts w:ascii="Times New Roman" w:hAnsi="Times New Roman"/>
          <w:sz w:val="24"/>
          <w:szCs w:val="24"/>
        </w:rPr>
        <w:t>Целостность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процесса и включает всё необходимое для реализации содержания каждого из направлений развития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детей (согласно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4FAA">
        <w:rPr>
          <w:rFonts w:ascii="Times New Roman" w:hAnsi="Times New Roman"/>
          <w:sz w:val="24"/>
          <w:szCs w:val="24"/>
        </w:rPr>
        <w:t>ДО</w:t>
      </w:r>
      <w:proofErr w:type="gramEnd"/>
      <w:r w:rsidRPr="00244FAA">
        <w:rPr>
          <w:rFonts w:ascii="Times New Roman" w:hAnsi="Times New Roman"/>
          <w:sz w:val="24"/>
          <w:szCs w:val="24"/>
        </w:rPr>
        <w:t>.)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244FAA"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индивидуальной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коллективной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игровой,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коммуникативной,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познавательно-исследовательской, двигательной, продуктивной и пр. в соответствии с потребностями каждого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возрастного этапа детей, охраны и укрепления их здоровья, возможностями учета особенностей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коррекции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недостатков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развития.</w:t>
      </w:r>
    </w:p>
    <w:p w:rsidR="00462922" w:rsidRPr="00244FAA" w:rsidRDefault="00462922" w:rsidP="00462922">
      <w:pPr>
        <w:pStyle w:val="a8"/>
        <w:rPr>
          <w:rFonts w:ascii="Times New Roman" w:hAnsi="Times New Roman"/>
          <w:spacing w:val="1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РППС</w:t>
      </w:r>
      <w:r w:rsidRPr="00244FAA">
        <w:rPr>
          <w:rFonts w:ascii="Times New Roman" w:hAnsi="Times New Roman"/>
          <w:spacing w:val="1"/>
          <w:sz w:val="24"/>
          <w:szCs w:val="24"/>
        </w:rPr>
        <w:t>:</w:t>
      </w:r>
    </w:p>
    <w:p w:rsidR="00462922" w:rsidRPr="00244FAA" w:rsidRDefault="00462922" w:rsidP="00462922">
      <w:pPr>
        <w:pStyle w:val="a8"/>
        <w:rPr>
          <w:rFonts w:ascii="Times New Roman" w:hAnsi="Times New Roman"/>
          <w:spacing w:val="1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1)содержательно-насыщенная;</w:t>
      </w:r>
    </w:p>
    <w:p w:rsidR="00462922" w:rsidRPr="00244FAA" w:rsidRDefault="00462922" w:rsidP="00462922">
      <w:pPr>
        <w:pStyle w:val="a8"/>
        <w:rPr>
          <w:rFonts w:ascii="Times New Roman" w:hAnsi="Times New Roman"/>
          <w:spacing w:val="-1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2)трансформируемая;</w:t>
      </w:r>
    </w:p>
    <w:p w:rsidR="00462922" w:rsidRPr="00244FAA" w:rsidRDefault="00462922" w:rsidP="00462922">
      <w:pPr>
        <w:pStyle w:val="a8"/>
        <w:rPr>
          <w:rFonts w:ascii="Times New Roman" w:hAnsi="Times New Roman"/>
          <w:spacing w:val="-3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3)полифункциональная;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4) вариативная;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5) доступная;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6) безопасная.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Развивающая предметно-пространственная среда организована в виде мобильных центров детской активности: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BC7EAD">
        <w:rPr>
          <w:rFonts w:ascii="Times New Roman" w:hAnsi="Times New Roman"/>
          <w:i/>
          <w:sz w:val="24"/>
          <w:szCs w:val="24"/>
        </w:rPr>
        <w:t>В группах для детей дошкольного возраста (от 3 до 7 лет)</w:t>
      </w:r>
      <w:r w:rsidRPr="00244FAA">
        <w:rPr>
          <w:rFonts w:ascii="Times New Roman" w:hAnsi="Times New Roman"/>
          <w:sz w:val="24"/>
          <w:szCs w:val="24"/>
        </w:rPr>
        <w:t xml:space="preserve"> предусматривается следующий комплекс центров детской активности: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>центр двигательной активности (ориентирован на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участках, спортивной площадке, всей территории детского сада) в интеграции содержания образовательных областей «Физическое развитие», «Социально-коммуникативное развитие», «Речевое развитие»;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>центр безопасности,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«Физическое развитие», «Познавательное развитие», «Речевое развитие», «Социально-коммуникативное развитие»;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>центр игры, содержащий оборудование для организации сюжетно-ролевых детских игр, предметы-заместители в интеграции содержания образовательных областей «Познавательное развитие», «Речевое развитие», «Социально-коммуникативное развитие», «Художественно-эстетическое развитие» и «Физическое развитие»;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>центр конструирования, в котором есть разнообразные виды строительного материала и детских конструкторов, бросового материала схем, рисунков, картин, демонстрационных материалов для организации конструкторской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 и «Художественно-эстетическое развитие»;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>центр логики и математики, содержащий разнообразный дидактический материал и развивающие игрушки,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«Познавательное развитие», «Речевое развитие», «Социально-коммуникативное развитие»;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 xml:space="preserve">центр экспериментирования, организации наблюдения и труда, игровое оборудование, демонстрационные материалы и дидактические пособия которого </w:t>
      </w:r>
      <w:r w:rsidRPr="00244FAA">
        <w:rPr>
          <w:rFonts w:ascii="Times New Roman" w:hAnsi="Times New Roman"/>
          <w:kern w:val="1"/>
          <w:sz w:val="24"/>
          <w:szCs w:val="24"/>
        </w:rPr>
        <w:lastRenderedPageBreak/>
        <w:t>способствуют реализации поисково-экспериментальной и трудовой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 xml:space="preserve">центр познания и коммуникации детей, оснащение которого обеспечивает расширение кругозора детей и их знаний об окружающем мире во взаимодействии детей </w:t>
      </w:r>
      <w:proofErr w:type="gramStart"/>
      <w:r w:rsidRPr="00244FAA">
        <w:rPr>
          <w:rFonts w:ascii="Times New Roman" w:hAnsi="Times New Roman"/>
          <w:kern w:val="1"/>
          <w:sz w:val="24"/>
          <w:szCs w:val="24"/>
        </w:rPr>
        <w:t>со</w:t>
      </w:r>
      <w:proofErr w:type="gramEnd"/>
      <w:r w:rsidRPr="00244FAA">
        <w:rPr>
          <w:rFonts w:ascii="Times New Roman" w:hAnsi="Times New Roman"/>
          <w:kern w:val="1"/>
          <w:sz w:val="24"/>
          <w:szCs w:val="24"/>
        </w:rPr>
        <w:t xml:space="preserve"> взрослыми и сверстниками в интеграции содержания образовательных областей «Познавательное развитие», «Речевое развитие», «Социально-коммуникативное развитие»; 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>книжный уголок, содержащий художественную и познавательную литературу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познавательных потребностей в интеграции содержания всех образовательных областей;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 xml:space="preserve">центр театрализации и </w:t>
      </w:r>
      <w:proofErr w:type="spellStart"/>
      <w:r w:rsidRPr="00244FAA">
        <w:rPr>
          <w:rFonts w:ascii="Times New Roman" w:hAnsi="Times New Roman"/>
          <w:kern w:val="1"/>
          <w:sz w:val="24"/>
          <w:szCs w:val="24"/>
        </w:rPr>
        <w:t>музицирования</w:t>
      </w:r>
      <w:proofErr w:type="spellEnd"/>
      <w:r w:rsidRPr="00244FAA">
        <w:rPr>
          <w:rFonts w:ascii="Times New Roman" w:hAnsi="Times New Roman"/>
          <w:kern w:val="1"/>
          <w:sz w:val="24"/>
          <w:szCs w:val="24"/>
        </w:rPr>
        <w:t>,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«Художественно-эстетическое развитие», «Познавательное развитие», «Речевое развитие», «Социально-коммуникативное развитие», «Физическое развитие»;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 xml:space="preserve">центр уединения предназначен для снятия </w:t>
      </w:r>
      <w:proofErr w:type="spellStart"/>
      <w:r w:rsidRPr="00244FAA">
        <w:rPr>
          <w:rFonts w:ascii="Times New Roman" w:hAnsi="Times New Roman"/>
          <w:kern w:val="1"/>
          <w:sz w:val="24"/>
          <w:szCs w:val="24"/>
        </w:rPr>
        <w:t>психоэмоционального</w:t>
      </w:r>
      <w:proofErr w:type="spellEnd"/>
      <w:r w:rsidRPr="00244FAA">
        <w:rPr>
          <w:rFonts w:ascii="Times New Roman" w:hAnsi="Times New Roman"/>
          <w:kern w:val="1"/>
          <w:sz w:val="24"/>
          <w:szCs w:val="24"/>
        </w:rPr>
        <w:t xml:space="preserve"> напряжения воспитанников;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proofErr w:type="gramStart"/>
      <w:r w:rsidRPr="00244FAA">
        <w:rPr>
          <w:rFonts w:ascii="Times New Roman" w:hAnsi="Times New Roman"/>
          <w:kern w:val="1"/>
          <w:sz w:val="24"/>
          <w:szCs w:val="24"/>
        </w:rPr>
        <w:t>центр творчества детей, предназначенный для реализации продуктивной деятельности детей (рисование, лепка, аппликация, художественный труд) в интеграции содержания образовательных областей «Художественно-эстетическое развитие», «Речевое развитие», «Познавательное развитие», «Социально-коммуникативное развитие».</w:t>
      </w:r>
      <w:proofErr w:type="gramEnd"/>
    </w:p>
    <w:p w:rsidR="00462922" w:rsidRDefault="00462922" w:rsidP="00462922">
      <w:pPr>
        <w:pStyle w:val="a8"/>
        <w:rPr>
          <w:rFonts w:ascii="Times New Roman" w:hAnsi="Times New Roman"/>
          <w:sz w:val="24"/>
          <w:szCs w:val="24"/>
        </w:rPr>
      </w:pPr>
    </w:p>
    <w:p w:rsidR="00462922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 xml:space="preserve">дметно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Pr="00244FAA">
        <w:rPr>
          <w:rFonts w:ascii="Times New Roman" w:hAnsi="Times New Roman"/>
          <w:sz w:val="24"/>
          <w:szCs w:val="24"/>
        </w:rPr>
        <w:t>п</w:t>
      </w:r>
      <w:proofErr w:type="gramEnd"/>
      <w:r w:rsidRPr="00244FAA">
        <w:rPr>
          <w:rFonts w:ascii="Times New Roman" w:hAnsi="Times New Roman"/>
          <w:sz w:val="24"/>
          <w:szCs w:val="24"/>
        </w:rPr>
        <w:t>ространственная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среда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обеспечивает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эмоционального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благополучия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комфортной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учебно-вспомогательных сотрудников.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ДОУ </w:t>
      </w:r>
      <w:r w:rsidRPr="00244FAA">
        <w:rPr>
          <w:rFonts w:ascii="Times New Roman" w:hAnsi="Times New Roman"/>
          <w:sz w:val="24"/>
          <w:szCs w:val="24"/>
        </w:rPr>
        <w:t>созданы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информатизации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процесса.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этого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групповых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помещениях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 наличии оборудование для использования информационно-коммуникационных технологий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образовательном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процессе.</w:t>
      </w:r>
    </w:p>
    <w:p w:rsidR="00462922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>
        <w:tab/>
      </w:r>
      <w:r w:rsidRPr="007660AA">
        <w:rPr>
          <w:rFonts w:ascii="Times New Roman" w:hAnsi="Times New Roman"/>
          <w:sz w:val="24"/>
          <w:szCs w:val="24"/>
        </w:rPr>
        <w:t>Количество и организация центров активности/ пространств /модулей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0AA">
        <w:rPr>
          <w:rFonts w:ascii="Times New Roman" w:hAnsi="Times New Roman"/>
          <w:sz w:val="24"/>
          <w:szCs w:val="24"/>
        </w:rPr>
        <w:t>варьируется в зависимости от возраста детей, размера помещения и текущей ситуации в групп</w:t>
      </w:r>
      <w:r>
        <w:rPr>
          <w:rFonts w:ascii="Times New Roman" w:hAnsi="Times New Roman"/>
          <w:sz w:val="24"/>
          <w:szCs w:val="24"/>
        </w:rPr>
        <w:t>ах</w:t>
      </w:r>
    </w:p>
    <w:p w:rsidR="00462922" w:rsidRPr="007660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3147"/>
        <w:gridCol w:w="15"/>
        <w:gridCol w:w="6326"/>
      </w:tblGrid>
      <w:tr w:rsidR="00462922" w:rsidRPr="0072076A" w:rsidTr="00462922">
        <w:tc>
          <w:tcPr>
            <w:tcW w:w="3162" w:type="dxa"/>
            <w:gridSpan w:val="2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7660AA">
              <w:rPr>
                <w:b/>
                <w:bCs/>
                <w:sz w:val="24"/>
                <w:szCs w:val="24"/>
              </w:rPr>
              <w:t>Центр активности/ пространство/ модуль</w:t>
            </w:r>
          </w:p>
        </w:tc>
        <w:tc>
          <w:tcPr>
            <w:tcW w:w="6326" w:type="dxa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7660AA">
              <w:rPr>
                <w:b/>
                <w:bCs/>
                <w:sz w:val="24"/>
                <w:szCs w:val="24"/>
              </w:rPr>
              <w:t>Наполнение</w:t>
            </w:r>
          </w:p>
        </w:tc>
      </w:tr>
      <w:tr w:rsidR="00462922" w:rsidRPr="0072076A" w:rsidTr="00462922">
        <w:tc>
          <w:tcPr>
            <w:tcW w:w="9488" w:type="dxa"/>
            <w:gridSpan w:val="3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7660AA">
              <w:rPr>
                <w:b/>
                <w:bCs/>
                <w:sz w:val="24"/>
                <w:szCs w:val="24"/>
              </w:rPr>
              <w:t>Групповые помещения</w:t>
            </w:r>
          </w:p>
        </w:tc>
      </w:tr>
      <w:tr w:rsidR="00462922" w:rsidRPr="0072076A" w:rsidTr="00462922">
        <w:tc>
          <w:tcPr>
            <w:tcW w:w="9488" w:type="dxa"/>
            <w:gridSpan w:val="3"/>
          </w:tcPr>
          <w:p w:rsidR="00462922" w:rsidRPr="00830D7A" w:rsidRDefault="00462922" w:rsidP="00462922">
            <w:pPr>
              <w:pStyle w:val="a8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3 до 7 лет</w:t>
            </w:r>
          </w:p>
        </w:tc>
      </w:tr>
      <w:tr w:rsidR="00462922" w:rsidRPr="00830D7A" w:rsidTr="00462922">
        <w:tc>
          <w:tcPr>
            <w:tcW w:w="3147" w:type="dxa"/>
          </w:tcPr>
          <w:p w:rsidR="00462922" w:rsidRPr="00830D7A" w:rsidRDefault="00462922" w:rsidP="00462922">
            <w:pPr>
              <w:pStyle w:val="a8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познания»</w:t>
            </w:r>
          </w:p>
        </w:tc>
        <w:tc>
          <w:tcPr>
            <w:tcW w:w="6341" w:type="dxa"/>
            <w:gridSpan w:val="2"/>
          </w:tcPr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разнообразный природный материал (камни, минералы, ракушки, шишки и т. п.);</w:t>
            </w:r>
          </w:p>
          <w:p w:rsidR="00462922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0D7A">
              <w:rPr>
                <w:rFonts w:ascii="Times New Roman" w:hAnsi="Times New Roman"/>
                <w:sz w:val="24"/>
                <w:szCs w:val="24"/>
              </w:rPr>
              <w:t xml:space="preserve">различный сыпучий природные материал (песок, крупы и пр.); </w:t>
            </w:r>
            <w:proofErr w:type="gramEnd"/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предметы домашнего обихода: часы (песочные, механические), будильники, радио, карманные фонарики;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предметы и приспособления для водных экспериментов, для переливания: сита, пипетки, шприцы для забора жидкости (без иголок!);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приборы и инструменты для визуальных исследований: цифровые микроскопы, детские </w:t>
            </w:r>
            <w:r w:rsidRPr="00830D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микроскопы, контейнеры с лупой в крышке, увеличительные стекла (лупы), зеркальца;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магниты;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технические игрушки: различные виды машин и др.;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материалы для вторичного использования, из которых можно делать разнообразные проекты: одноразовые стаканчики, коробки из-под яиц, проволока и т. д.;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печатные издания с картинками об окружающем мире, о природных явлениях, об объектах живой и неживой природы, технике и технологиях в свободном доступе для каждого ребенка;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печатные издания и наборы картинок (иллюстраций, фотографий), снабженные подписями, с изображением Земли, планет Солнечной системы и Вселенной, земных ландшафтов и стихий, животных, растений;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тематические журналы в бумажном виде;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глобус и/или географическая карта мира, страны, региона;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карточки для протоколирования и зарисовки наблюдений;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контейнеры с крышками для хранения различных материалов, составления коллекций;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различные виды календарей (</w:t>
            </w:r>
            <w:proofErr w:type="gramStart"/>
            <w:r w:rsidRPr="00830D7A">
              <w:rPr>
                <w:rFonts w:ascii="Times New Roman" w:hAnsi="Times New Roman"/>
                <w:sz w:val="24"/>
                <w:szCs w:val="24"/>
              </w:rPr>
              <w:t>настенный</w:t>
            </w:r>
            <w:proofErr w:type="gramEnd"/>
            <w:r w:rsidRPr="00830D7A">
              <w:rPr>
                <w:rFonts w:ascii="Times New Roman" w:hAnsi="Times New Roman"/>
                <w:sz w:val="24"/>
                <w:szCs w:val="24"/>
              </w:rPr>
              <w:t xml:space="preserve">, отрывной, времен года, дней недели);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расходные материалы: краски, карандаши, флома</w:t>
            </w:r>
            <w:r>
              <w:rPr>
                <w:rFonts w:ascii="Times New Roman" w:hAnsi="Times New Roman"/>
                <w:sz w:val="24"/>
                <w:szCs w:val="24"/>
              </w:rPr>
              <w:t>стеры, ручки, мелки, пластилин</w:t>
            </w:r>
          </w:p>
        </w:tc>
      </w:tr>
      <w:tr w:rsidR="00462922" w:rsidRPr="00830D7A" w:rsidTr="00462922">
        <w:tc>
          <w:tcPr>
            <w:tcW w:w="3147" w:type="dxa"/>
          </w:tcPr>
          <w:p w:rsidR="00462922" w:rsidRPr="00830D7A" w:rsidRDefault="00462922" w:rsidP="004629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«Центр творчества»</w:t>
            </w:r>
          </w:p>
        </w:tc>
        <w:tc>
          <w:tcPr>
            <w:tcW w:w="6341" w:type="dxa"/>
            <w:gridSpan w:val="2"/>
          </w:tcPr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бумага различного формата, плотности, цвета и качества;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47A7">
              <w:rPr>
                <w:rFonts w:ascii="Times New Roman" w:hAnsi="Times New Roman"/>
                <w:sz w:val="24"/>
                <w:szCs w:val="24"/>
              </w:rPr>
              <w:t xml:space="preserve">коллекции фантиков от конфет, камней, ракушек, остатков ткани, меха, лент, упаковочных материалов, пробки, пуговицы, засушенные цветы, маленькие бытовые предметы; </w:t>
            </w:r>
            <w:proofErr w:type="gramEnd"/>
          </w:p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прозрачные контейнеры для хранения коллекций;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ножницы и клей;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карандаши, мелки для рисования и открытые контейнеры для их хранения, отсортированные для младших детей по цвету;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кисти разных размеров, плоских и круглых;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пластиковые банки для воды и банки с завинчивающимися крышками для хранения неиспользованных красок;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глина, песок; картины и репродукции произведений искусства;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печатные издания с иллюстрациями, фотографиями, наклейками, посвященные искусству и культуре;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материалы, карточки, настольные игры, </w:t>
            </w:r>
            <w:proofErr w:type="spellStart"/>
            <w:r w:rsidRPr="002347A7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2347A7">
              <w:rPr>
                <w:rFonts w:ascii="Times New Roman" w:hAnsi="Times New Roman"/>
                <w:sz w:val="24"/>
                <w:szCs w:val="24"/>
              </w:rPr>
              <w:t>, мозаики, посвященные искусству и культуре.</w:t>
            </w:r>
            <w:r w:rsidRPr="00830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2922" w:rsidRPr="00830D7A" w:rsidTr="00462922">
        <w:tc>
          <w:tcPr>
            <w:tcW w:w="3147" w:type="dxa"/>
          </w:tcPr>
          <w:p w:rsidR="00462922" w:rsidRPr="00830D7A" w:rsidRDefault="00462922" w:rsidP="004629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«Центр математики</w:t>
            </w:r>
            <w:r w:rsidR="009C612F">
              <w:rPr>
                <w:rFonts w:ascii="Times New Roman" w:hAnsi="Times New Roman"/>
                <w:sz w:val="24"/>
                <w:szCs w:val="24"/>
              </w:rPr>
              <w:t xml:space="preserve"> и логики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41" w:type="dxa"/>
            <w:gridSpan w:val="2"/>
          </w:tcPr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цифровой материал различного исполнения;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игрушечные деньги;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разнообразный игровой сенсорный математический материал из различных материалов (дерево, пластик и т. д.);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настольные учебные игровые материалы, игры, карточки и пр.;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 xml:space="preserve">предметы для складывания друг в друга, установки друг на друга, заполнения, контейнеры разнообразных форм и размеров и т. д.;  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мерные стаканы, сантиметровая лента, линейки, другие измерительные инструменты;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весы с различными гирями, «магазин» с весами и кассой;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наполнители мерных форм: песок, крупа, вода;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часы различных размеров и конструкций «исследовательского характера»;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дидактические математические материалы;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 xml:space="preserve">тематические карточки; </w:t>
            </w:r>
            <w:proofErr w:type="spellStart"/>
            <w:r w:rsidRPr="002347A7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2347A7">
              <w:rPr>
                <w:rFonts w:ascii="Times New Roman" w:hAnsi="Times New Roman"/>
                <w:sz w:val="24"/>
                <w:szCs w:val="24"/>
              </w:rPr>
              <w:t xml:space="preserve"> и мозаики,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расходные материалы пластилин; краски, карандаши, фломастеры</w:t>
            </w:r>
          </w:p>
        </w:tc>
      </w:tr>
      <w:tr w:rsidR="00462922" w:rsidRPr="00830D7A" w:rsidTr="00462922">
        <w:tc>
          <w:tcPr>
            <w:tcW w:w="3147" w:type="dxa"/>
          </w:tcPr>
          <w:p w:rsidR="00462922" w:rsidRPr="00830D7A" w:rsidRDefault="00462922" w:rsidP="004629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конструирования»</w:t>
            </w:r>
          </w:p>
        </w:tc>
        <w:tc>
          <w:tcPr>
            <w:tcW w:w="6341" w:type="dxa"/>
            <w:gridSpan w:val="2"/>
          </w:tcPr>
          <w:p w:rsidR="00462922" w:rsidRPr="002347A7" w:rsidRDefault="00462922" w:rsidP="00462922">
            <w:pPr>
              <w:pStyle w:val="a8"/>
              <w:numPr>
                <w:ilvl w:val="0"/>
                <w:numId w:val="63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конструктор разного размера и материалы для конструирования;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3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для конструирования</w:t>
            </w:r>
          </w:p>
        </w:tc>
      </w:tr>
      <w:tr w:rsidR="00462922" w:rsidRPr="00830D7A" w:rsidTr="00462922">
        <w:tc>
          <w:tcPr>
            <w:tcW w:w="3147" w:type="dxa"/>
          </w:tcPr>
          <w:p w:rsidR="00462922" w:rsidRDefault="00462922" w:rsidP="009C61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книги,</w:t>
            </w:r>
            <w:r w:rsidR="009C612F">
              <w:rPr>
                <w:rFonts w:ascii="Times New Roman" w:hAnsi="Times New Roman"/>
                <w:sz w:val="24"/>
                <w:szCs w:val="24"/>
              </w:rPr>
              <w:t xml:space="preserve"> речевой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41" w:type="dxa"/>
            <w:gridSpan w:val="2"/>
          </w:tcPr>
          <w:p w:rsidR="00462922" w:rsidRPr="002347A7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 xml:space="preserve">полка для книг;  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книги разных жанров, форматов, с мелким и крупным шрифтом;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книги и аудиоматериалы (игры, песни, сказки) на русском и других языках;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журналы детские (для рассматривания, поиска информации);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 xml:space="preserve">журналы, ориентированные на взрослого читателя, но имеющие качественные иллюстрации, способные помочь детям перешагнуть границы ближайшего окружения, дать представление о многообразии и красоте мира;  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буквы – на плакатах, кубиках, наборных доск</w:t>
            </w:r>
            <w:r>
              <w:rPr>
                <w:rFonts w:ascii="Times New Roman" w:hAnsi="Times New Roman"/>
                <w:sz w:val="24"/>
                <w:szCs w:val="24"/>
              </w:rPr>
              <w:t>ах, наглядных настенных азбуках</w:t>
            </w:r>
            <w:r w:rsidRPr="00234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2922" w:rsidRPr="0072076A" w:rsidTr="00462922">
        <w:tc>
          <w:tcPr>
            <w:tcW w:w="9488" w:type="dxa"/>
            <w:gridSpan w:val="3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7660AA">
              <w:rPr>
                <w:b/>
                <w:bCs/>
                <w:sz w:val="24"/>
                <w:szCs w:val="24"/>
              </w:rPr>
              <w:t xml:space="preserve">Холлы, рекреации </w:t>
            </w:r>
          </w:p>
        </w:tc>
      </w:tr>
      <w:tr w:rsidR="00462922" w:rsidRPr="0072076A" w:rsidTr="00462922">
        <w:tc>
          <w:tcPr>
            <w:tcW w:w="3162" w:type="dxa"/>
            <w:gridSpan w:val="2"/>
          </w:tcPr>
          <w:p w:rsidR="00462922" w:rsidRPr="00DC4033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Cs/>
                <w:sz w:val="24"/>
                <w:szCs w:val="24"/>
              </w:rPr>
            </w:pPr>
            <w:r w:rsidRPr="00DC4033">
              <w:rPr>
                <w:bCs/>
                <w:sz w:val="24"/>
                <w:szCs w:val="24"/>
              </w:rPr>
              <w:t>Мини – библиотека «Круговорот»</w:t>
            </w:r>
          </w:p>
        </w:tc>
        <w:tc>
          <w:tcPr>
            <w:tcW w:w="6326" w:type="dxa"/>
          </w:tcPr>
          <w:p w:rsidR="00462922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 xml:space="preserve">полка для книг;  </w:t>
            </w:r>
          </w:p>
          <w:p w:rsidR="00462922" w:rsidRPr="00DC4033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DC4033">
              <w:rPr>
                <w:rFonts w:ascii="Times New Roman" w:hAnsi="Times New Roman"/>
                <w:sz w:val="24"/>
                <w:szCs w:val="24"/>
              </w:rPr>
              <w:t>книги разных жанров, форматов, с мелким и крупным шрифтом</w:t>
            </w:r>
            <w:r>
              <w:rPr>
                <w:bCs/>
                <w:sz w:val="24"/>
                <w:szCs w:val="24"/>
              </w:rPr>
              <w:t>;</w:t>
            </w:r>
          </w:p>
          <w:p w:rsidR="00462922" w:rsidRPr="00DC4033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DC4033">
              <w:rPr>
                <w:rFonts w:ascii="Times New Roman" w:hAnsi="Times New Roman"/>
                <w:bCs/>
                <w:sz w:val="24"/>
                <w:szCs w:val="24"/>
              </w:rPr>
              <w:t>тематические выставки по детским писателям  и поэтам</w:t>
            </w:r>
          </w:p>
        </w:tc>
      </w:tr>
      <w:tr w:rsidR="00462922" w:rsidRPr="0072076A" w:rsidTr="00462922">
        <w:tc>
          <w:tcPr>
            <w:tcW w:w="9488" w:type="dxa"/>
            <w:gridSpan w:val="3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7660AA">
              <w:rPr>
                <w:b/>
                <w:bCs/>
                <w:sz w:val="24"/>
                <w:szCs w:val="24"/>
              </w:rPr>
              <w:t>Иные помещения</w:t>
            </w:r>
          </w:p>
        </w:tc>
      </w:tr>
      <w:tr w:rsidR="00462922" w:rsidRPr="0072076A" w:rsidTr="00462922">
        <w:tc>
          <w:tcPr>
            <w:tcW w:w="3162" w:type="dxa"/>
            <w:gridSpan w:val="2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6326" w:type="dxa"/>
          </w:tcPr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CA3D61">
              <w:rPr>
                <w:bCs/>
                <w:sz w:val="24"/>
                <w:szCs w:val="24"/>
              </w:rPr>
              <w:t>интезатор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proofErr w:type="spellStart"/>
            <w:r w:rsidRPr="00CA3D61">
              <w:rPr>
                <w:bCs/>
                <w:sz w:val="24"/>
                <w:szCs w:val="24"/>
              </w:rPr>
              <w:t>мультимедийная</w:t>
            </w:r>
            <w:proofErr w:type="spellEnd"/>
            <w:r w:rsidRPr="00CA3D61">
              <w:rPr>
                <w:bCs/>
                <w:sz w:val="24"/>
                <w:szCs w:val="24"/>
              </w:rPr>
              <w:t xml:space="preserve"> установка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телевизор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звукоусиливающая аппаратура с комплектом </w:t>
            </w:r>
            <w:r>
              <w:rPr>
                <w:bCs/>
                <w:sz w:val="24"/>
                <w:szCs w:val="24"/>
              </w:rPr>
              <w:lastRenderedPageBreak/>
              <w:t>акустических систем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атрибуты для проведения праздников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комплекты театральных костюмов (взрослых и детских)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стеллажи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напольная ширма</w:t>
            </w:r>
          </w:p>
          <w:p w:rsidR="00462922" w:rsidRPr="009361BC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 w:rsidRPr="009361BC">
              <w:rPr>
                <w:bCs/>
                <w:sz w:val="24"/>
                <w:szCs w:val="24"/>
              </w:rPr>
              <w:t>музыкальные инструменты детские</w:t>
            </w:r>
          </w:p>
        </w:tc>
      </w:tr>
      <w:tr w:rsidR="00462922" w:rsidRPr="0072076A" w:rsidTr="00462922">
        <w:tc>
          <w:tcPr>
            <w:tcW w:w="3162" w:type="dxa"/>
            <w:gridSpan w:val="2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6326" w:type="dxa"/>
          </w:tcPr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9361BC">
              <w:rPr>
                <w:bCs/>
                <w:sz w:val="24"/>
                <w:szCs w:val="24"/>
              </w:rPr>
              <w:t>имнастическая стенка</w:t>
            </w:r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гимнастический коврик</w:t>
            </w:r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гимнастические обручи</w:t>
            </w:r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канат для </w:t>
            </w:r>
            <w:proofErr w:type="spellStart"/>
            <w:r>
              <w:rPr>
                <w:bCs/>
                <w:sz w:val="24"/>
                <w:szCs w:val="24"/>
              </w:rPr>
              <w:t>перетягивания</w:t>
            </w:r>
            <w:proofErr w:type="spellEnd"/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комплект гантелей</w:t>
            </w:r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корзинка для мячей</w:t>
            </w:r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набор мячей</w:t>
            </w:r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скамейка гимнастическая универсальная</w:t>
            </w:r>
          </w:p>
          <w:p w:rsidR="00462922" w:rsidRPr="009361BC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 w:rsidRPr="009361BC">
              <w:rPr>
                <w:bCs/>
                <w:sz w:val="24"/>
                <w:szCs w:val="24"/>
              </w:rPr>
              <w:t>комплект мягких модулей</w:t>
            </w:r>
          </w:p>
        </w:tc>
      </w:tr>
      <w:tr w:rsidR="00462922" w:rsidRPr="0072076A" w:rsidTr="00462922">
        <w:tc>
          <w:tcPr>
            <w:tcW w:w="3162" w:type="dxa"/>
            <w:gridSpan w:val="2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Кабинет учителя-логопеда</w:t>
            </w:r>
          </w:p>
        </w:tc>
        <w:tc>
          <w:tcPr>
            <w:tcW w:w="6326" w:type="dxa"/>
          </w:tcPr>
          <w:p w:rsidR="00462922" w:rsidRDefault="00462922" w:rsidP="00462922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D61">
              <w:rPr>
                <w:rFonts w:ascii="Times New Roman" w:hAnsi="Times New Roman"/>
                <w:sz w:val="24"/>
                <w:szCs w:val="24"/>
              </w:rPr>
              <w:t>Шкаф</w:t>
            </w:r>
          </w:p>
          <w:p w:rsidR="00462922" w:rsidRDefault="00462922" w:rsidP="00462922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D61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  <w:p w:rsidR="00462922" w:rsidRDefault="00462922" w:rsidP="00462922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D61">
              <w:rPr>
                <w:rFonts w:ascii="Times New Roman" w:hAnsi="Times New Roman"/>
                <w:sz w:val="24"/>
                <w:szCs w:val="24"/>
              </w:rPr>
              <w:t xml:space="preserve">Письменный стол </w:t>
            </w:r>
          </w:p>
          <w:p w:rsidR="00462922" w:rsidRDefault="00462922" w:rsidP="00462922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D61">
              <w:rPr>
                <w:rFonts w:ascii="Times New Roman" w:hAnsi="Times New Roman"/>
                <w:sz w:val="24"/>
                <w:szCs w:val="24"/>
              </w:rPr>
              <w:t xml:space="preserve">Столы и детские стулья </w:t>
            </w:r>
          </w:p>
          <w:p w:rsidR="00462922" w:rsidRDefault="00462922" w:rsidP="00462922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Стеллажи для пособий</w:t>
            </w:r>
          </w:p>
          <w:p w:rsidR="00462922" w:rsidRPr="00CA3D61" w:rsidRDefault="00462922" w:rsidP="00462922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D6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</w:tr>
    </w:tbl>
    <w:p w:rsidR="00462922" w:rsidRDefault="00462922" w:rsidP="00462922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62922" w:rsidRPr="002347A7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группах</w:t>
      </w:r>
      <w:r w:rsidRPr="002347A7">
        <w:rPr>
          <w:rFonts w:ascii="Times New Roman" w:hAnsi="Times New Roman"/>
          <w:sz w:val="24"/>
          <w:szCs w:val="24"/>
        </w:rPr>
        <w:t xml:space="preserve"> идет наличие маркеров для зонирования центров детской деятельности. Так же используются детьми стулья, столы, стеллажи, в качестве маркеров игрового пространства. Маркеры соответствуют возрасту детей: картинки, подписи, схемы, алгоритмы. Воспитатели активно вовлекают детей в создание данных маркеров для того, чтобы они могли их понимать и активно использовать игровое пространство. Центры наполняются детьми и педагогами в течение года, происходит постоянная смена их насыщаемости.</w:t>
      </w:r>
    </w:p>
    <w:p w:rsidR="00462922" w:rsidRPr="002347A7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>В зависимости от тематики недели пространство группы может меняться, могут появляться новые центры.</w:t>
      </w:r>
    </w:p>
    <w:p w:rsidR="00462922" w:rsidRPr="002347A7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>В летнее время, когда большую часть времени дети проводят на прогулочных площадках (участках), развивающая среда переносится на свежий воздух, на веранду, на площадки, где дети смогли бы реализовать свои потребности в развитии, самостоятельности, движении, игре в любое время года.</w:t>
      </w:r>
    </w:p>
    <w:p w:rsidR="00462922" w:rsidRPr="002347A7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>Детский сад имеет территорию, которая озеленена.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7A7">
        <w:rPr>
          <w:rFonts w:ascii="Times New Roman" w:hAnsi="Times New Roman"/>
          <w:sz w:val="24"/>
          <w:szCs w:val="24"/>
        </w:rPr>
        <w:t>территории ДОУ расположены: п</w:t>
      </w:r>
      <w:r>
        <w:rPr>
          <w:rFonts w:ascii="Times New Roman" w:hAnsi="Times New Roman"/>
          <w:sz w:val="24"/>
          <w:szCs w:val="24"/>
        </w:rPr>
        <w:t>лощадки для проведения прогулок</w:t>
      </w:r>
      <w:r w:rsidRPr="002347A7">
        <w:rPr>
          <w:rFonts w:ascii="Times New Roman" w:hAnsi="Times New Roman"/>
          <w:sz w:val="24"/>
          <w:szCs w:val="24"/>
        </w:rPr>
        <w:t>.</w:t>
      </w:r>
    </w:p>
    <w:p w:rsidR="00462922" w:rsidRPr="002347A7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ab/>
        <w:t xml:space="preserve">Центры активности/ пространства/ модули помечаются ярлыками (рисунками, пиктограммами) и снабжаются четкими надписями крупными печатными буквами. </w:t>
      </w:r>
    </w:p>
    <w:p w:rsidR="00462922" w:rsidRPr="002347A7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ab/>
        <w:t xml:space="preserve">Материалы размещены в открытые пластмассовые контейнеры (коробки, корзины, банки и т.д.). При этом контейнеры, легкие и вместительные, располагаются на полках таким образом, чтобы ими было удобно пользоваться. Они систематизированы и снабжены необходимыми надписями и символами (слова + пиктограммы-картинки/фотографии). </w:t>
      </w:r>
    </w:p>
    <w:p w:rsidR="00462922" w:rsidRPr="002347A7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ab/>
        <w:t>Материалы регулярно обновляются. Новый материал появляется не реже 1 раза в неделю.</w:t>
      </w:r>
    </w:p>
    <w:p w:rsidR="00462922" w:rsidRPr="002347A7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ab/>
        <w:t xml:space="preserve">При этом появление нового материала объявляется педагогом (например, на утреннем круге), дети с новым материалом ознакомлены и, при необходимости, обучены, как им можно пользоваться. </w:t>
      </w:r>
    </w:p>
    <w:p w:rsidR="00462922" w:rsidRPr="002347A7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lastRenderedPageBreak/>
        <w:tab/>
        <w:t>Все материалы в центрах активности обладают определенным запасом прочности, чтобы дети не боялись сломать или испортить их.</w:t>
      </w:r>
    </w:p>
    <w:p w:rsidR="00462922" w:rsidRPr="002347A7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ab/>
        <w:t>Во второй и третий период реализации Программы, когда большую часть времени дети проводят на прогулочных площадках (участках), часть РППС переносится в теневой навес и площадки, где дети могут реализовать свои потребности в развитии, самостоятельности, движении.</w:t>
      </w:r>
    </w:p>
    <w:p w:rsidR="00490658" w:rsidRDefault="00490658" w:rsidP="00462922">
      <w:pPr>
        <w:pStyle w:val="a8"/>
        <w:jc w:val="center"/>
        <w:rPr>
          <w:sz w:val="28"/>
          <w:szCs w:val="28"/>
        </w:rPr>
      </w:pPr>
    </w:p>
    <w:p w:rsidR="00490658" w:rsidRPr="005078EB" w:rsidRDefault="00490658" w:rsidP="00490658">
      <w:pPr>
        <w:pStyle w:val="a8"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5078EB">
        <w:rPr>
          <w:rFonts w:ascii="Times New Roman" w:hAnsi="Times New Roman"/>
          <w:b/>
          <w:i/>
          <w:iCs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490658" w:rsidRPr="005078EB" w:rsidRDefault="00490658" w:rsidP="00490658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90658" w:rsidRPr="009C612F" w:rsidRDefault="00490658" w:rsidP="00490658">
      <w:pPr>
        <w:pStyle w:val="a8"/>
        <w:tabs>
          <w:tab w:val="left" w:pos="9923"/>
        </w:tabs>
        <w:ind w:firstLine="284"/>
        <w:rPr>
          <w:rFonts w:ascii="Times New Roman" w:hAnsi="Times New Roman"/>
          <w:i/>
          <w:sz w:val="24"/>
          <w:szCs w:val="24"/>
        </w:rPr>
      </w:pPr>
    </w:p>
    <w:tbl>
      <w:tblPr>
        <w:tblStyle w:val="af9"/>
        <w:tblW w:w="0" w:type="auto"/>
        <w:tblLayout w:type="fixed"/>
        <w:tblLook w:val="04A0"/>
      </w:tblPr>
      <w:tblGrid>
        <w:gridCol w:w="3085"/>
        <w:gridCol w:w="4059"/>
        <w:gridCol w:w="2980"/>
      </w:tblGrid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9C61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Помещения</w:t>
            </w:r>
            <w:proofErr w:type="spellEnd"/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61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Материально-техническое</w:t>
            </w:r>
            <w:proofErr w:type="spellEnd"/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61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оснащение</w:t>
            </w:r>
            <w:proofErr w:type="spellEnd"/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9C61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</w:tr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Групповые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помещения 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учетом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возрастных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особенностей 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Центры развития, в том числе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центр краеведения включающие: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-предметны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народно-декоративно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прикладного творчества, альбомы,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игры, дидактический материал, детская художественная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литература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природоведческого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содержания,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материал для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дизайнерской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деятельности по изготовлению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книжек с рассказами о городе,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крае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, семье;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ширмы для театрализации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для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разыгрывания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экологических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спектаклей, правил поведения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улицах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города;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макеты: связанные с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сезонными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изменениями в природе (макет </w:t>
            </w:r>
            <w:proofErr w:type="gramEnd"/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леса, реки, животных), с объектами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городской инфраструктуры;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спортивный инвентарь и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атрибуты для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подвижных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народных игр. </w:t>
            </w: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игровая деятельность;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самостоятельная творческая деятельность;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труд в уголке природы;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выставки совместного творчества детей.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направлена на знакомство с историей города Вышний Волочёк и Тверского края, ее интересными местами,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природными особенностями,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воспитание патриотических чувств.</w:t>
            </w:r>
          </w:p>
        </w:tc>
      </w:tr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Музыкальный зал</w:t>
            </w: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музыкальный центр, синтезатор,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детские музыкальные инструменты,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аудиотека</w:t>
            </w:r>
            <w:proofErr w:type="spell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«Родимая сторонушка»,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-видеотека «Моя малая Родина»;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костюмы и атрибуты к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народным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играм;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театральная ширма;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проектор, экран, ноутбук.</w:t>
            </w: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1.Праздники, досуги, конкурсы,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непосредственно-образовательная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деятельность, индивидуальная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работа, консультирование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педагогов и родителей: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развитие музыкально 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-т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ворческих способностей детей;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реализация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самостоятельной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творческой деятельности </w:t>
            </w:r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детей;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2.Просмотр видеосюжетов и видеороликов; демонстрации презентаций, сопровождение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мероприятий; использование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видео-фондов мини-музея ДОУ;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представление результатов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работы на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методических</w:t>
            </w:r>
            <w:proofErr w:type="gramEnd"/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площадках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, родительских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собраниях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Физкультурный зал</w:t>
            </w: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спортивный инвентарь и атрибуты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для подвижных народных игр</w:t>
            </w: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Праздники, досуги, спортивные соревнования, непосредственно-образовательная деятельность.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развитие физических качеств;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укрепление здоровья детей,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приобщение к здоровому образу жизни.</w:t>
            </w:r>
          </w:p>
        </w:tc>
      </w:tr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Методический кабинет</w:t>
            </w: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1 компьютер, принтер, доступ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информационным системам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информационно-телекоммуникационным сетям;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нормативные и инструктивные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материалы;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наглядно-демонстрационный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материал;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выставка новинок методической литературы.</w:t>
            </w: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Оказание методической помощи педагогам; организация консультаций, семинаров,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выставок методических и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дидактических материалов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краеведению.</w:t>
            </w:r>
          </w:p>
        </w:tc>
      </w:tr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Холлы: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Мини-музей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«Край </w:t>
            </w:r>
            <w:proofErr w:type="spell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Верхневолжья</w:t>
            </w:r>
            <w:proofErr w:type="spell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»,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Мини – музей «Мир природы»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иллюстративный материал,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открытки, фотоальбомы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ознакомлению дошкольников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семьей,  городом, краем, их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символикой, историей,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профессиями, животным и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растительным миром Тверского края,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куклы в национальных костюмах;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магниты с символами городов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Тверского края;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герб: страны, края, города;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-дидактические игры.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Выставки детских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творческих работ (приуроченных </w:t>
            </w:r>
            <w:proofErr w:type="gramEnd"/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сезонным изменениям в природе,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дню рождения детского сада,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города Вышний Волочёк и Тверского края, дню семьи)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Тематическая выставка достопримечательностей города Вышнего Волочка</w:t>
            </w: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Приобщение  детей  к  социально-значимым  событиям  города,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праздникам,  знакомство  с историей,  обычаями,  культурой,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достопримечательностями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города Вышний Волочёк и Тверского края.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Информационно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–п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росветительская деятельность;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Нравственно – </w:t>
            </w:r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патриотическое,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эстетическое развитие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дошкольников;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Демонстрация достижений ДОУ.</w:t>
            </w:r>
          </w:p>
        </w:tc>
      </w:tr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Территория ДОУ</w:t>
            </w: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Игровых участков – 8;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цветники;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создание экологической тропы</w:t>
            </w: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Прогулки, игровая деятельность,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физкультура, досуги, праздники;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экспериментальная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деятельность, наблюдения;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самостоятельная двигательная активность.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познавательной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творческой, трудовой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деятельности; воспитание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экологической культуры.</w:t>
            </w:r>
          </w:p>
        </w:tc>
      </w:tr>
    </w:tbl>
    <w:p w:rsidR="00462922" w:rsidRDefault="00462922" w:rsidP="00462922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2922" w:rsidRDefault="00462922" w:rsidP="00462922">
      <w:pPr>
        <w:spacing w:after="0" w:line="379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B21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 Материально-тех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ническое обеспечение Программы.</w:t>
      </w:r>
    </w:p>
    <w:p w:rsidR="00462922" w:rsidRPr="000C3A2A" w:rsidRDefault="00462922" w:rsidP="00462922">
      <w:pPr>
        <w:pStyle w:val="a8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0C3A2A">
        <w:rPr>
          <w:rFonts w:ascii="Times New Roman" w:hAnsi="Times New Roman"/>
          <w:b/>
          <w:sz w:val="24"/>
          <w:szCs w:val="24"/>
          <w:u w:val="single"/>
        </w:rPr>
        <w:t xml:space="preserve">Обязательная часть </w:t>
      </w:r>
    </w:p>
    <w:p w:rsidR="00462922" w:rsidRPr="000C3A2A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В ДОУ созданы материально-технические условия, обеспечивающие:</w:t>
      </w:r>
    </w:p>
    <w:p w:rsidR="00462922" w:rsidRPr="000C3A2A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0C3A2A">
        <w:rPr>
          <w:rFonts w:ascii="Times New Roman" w:hAnsi="Times New Roman"/>
          <w:sz w:val="24"/>
          <w:szCs w:val="24"/>
        </w:rPr>
        <w:t xml:space="preserve">возможность достижения </w:t>
      </w:r>
      <w:proofErr w:type="gramStart"/>
      <w:r w:rsidRPr="000C3A2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C3A2A">
        <w:rPr>
          <w:rFonts w:ascii="Times New Roman" w:hAnsi="Times New Roman"/>
          <w:sz w:val="24"/>
          <w:szCs w:val="24"/>
        </w:rPr>
        <w:t xml:space="preserve"> планируемых результатов освоения Федеральной программы;</w:t>
      </w:r>
    </w:p>
    <w:p w:rsidR="00462922" w:rsidRPr="000C3A2A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2)выполнение ДОУ</w:t>
      </w:r>
      <w:r w:rsidRPr="000C3A2A">
        <w:rPr>
          <w:rFonts w:ascii="Times New Roman" w:hAnsi="Times New Roman"/>
          <w:sz w:val="24"/>
          <w:szCs w:val="24"/>
        </w:rPr>
        <w:t xml:space="preserve"> требований санитарно-эпидемиологических правил и гигиенических нормативов, содержащихся в СП 2.4.3648-20, </w:t>
      </w:r>
      <w:proofErr w:type="spellStart"/>
      <w:r w:rsidRPr="000C3A2A">
        <w:rPr>
          <w:rFonts w:ascii="Times New Roman" w:hAnsi="Times New Roman"/>
          <w:sz w:val="24"/>
          <w:szCs w:val="24"/>
        </w:rPr>
        <w:t>СанПиН</w:t>
      </w:r>
      <w:proofErr w:type="spellEnd"/>
      <w:r w:rsidRPr="000C3A2A">
        <w:rPr>
          <w:rFonts w:ascii="Times New Roman" w:hAnsi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населения», утверждённых постановлением Главного государственного санитарного врача Российской Федерации от 27 октября 2020 г. №32 (зарегистрировано Министерством юстиции Российской Федерации 11 ноября 2020 г., регистрационный № 60833), действующим до 1 января 2027 года (далее - </w:t>
      </w:r>
      <w:proofErr w:type="spellStart"/>
      <w:r w:rsidRPr="000C3A2A">
        <w:rPr>
          <w:rFonts w:ascii="Times New Roman" w:hAnsi="Times New Roman"/>
          <w:sz w:val="24"/>
          <w:szCs w:val="24"/>
        </w:rPr>
        <w:t>СанПиН</w:t>
      </w:r>
      <w:proofErr w:type="spellEnd"/>
      <w:r w:rsidRPr="000C3A2A">
        <w:rPr>
          <w:rFonts w:ascii="Times New Roman" w:hAnsi="Times New Roman"/>
          <w:sz w:val="24"/>
          <w:szCs w:val="24"/>
        </w:rPr>
        <w:t xml:space="preserve"> 2.3/2.4.3590</w:t>
      </w:r>
      <w:proofErr w:type="gramEnd"/>
      <w:r w:rsidRPr="000C3A2A">
        <w:rPr>
          <w:rFonts w:ascii="Times New Roman" w:hAnsi="Times New Roman"/>
          <w:sz w:val="24"/>
          <w:szCs w:val="24"/>
        </w:rPr>
        <w:t xml:space="preserve">-20), </w:t>
      </w:r>
      <w:proofErr w:type="spellStart"/>
      <w:r w:rsidRPr="000C3A2A">
        <w:rPr>
          <w:rFonts w:ascii="Times New Roman" w:hAnsi="Times New Roman"/>
          <w:sz w:val="24"/>
          <w:szCs w:val="24"/>
        </w:rPr>
        <w:t>СанПиН</w:t>
      </w:r>
      <w:proofErr w:type="spellEnd"/>
      <w:r w:rsidRPr="000C3A2A">
        <w:rPr>
          <w:rFonts w:ascii="Times New Roman" w:hAnsi="Times New Roman"/>
          <w:sz w:val="24"/>
          <w:szCs w:val="24"/>
        </w:rPr>
        <w:t xml:space="preserve"> 1.2.3685-21</w:t>
      </w:r>
      <w:r>
        <w:rPr>
          <w:rFonts w:ascii="Times New Roman" w:hAnsi="Times New Roman"/>
          <w:sz w:val="24"/>
          <w:szCs w:val="24"/>
        </w:rPr>
        <w:t>,</w:t>
      </w:r>
      <w:r w:rsidRPr="000C3A2A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ФЗ</w:t>
      </w:r>
      <w:r w:rsidRPr="000C3A2A">
        <w:rPr>
          <w:rFonts w:ascii="Times New Roman" w:hAnsi="Times New Roman"/>
          <w:sz w:val="24"/>
          <w:szCs w:val="24"/>
        </w:rPr>
        <w:t> от 29 декабря 2010 г. N 436</w:t>
      </w:r>
      <w:r>
        <w:rPr>
          <w:rFonts w:ascii="Times New Roman" w:hAnsi="Times New Roman"/>
          <w:sz w:val="24"/>
          <w:szCs w:val="24"/>
        </w:rPr>
        <w:t xml:space="preserve"> -</w:t>
      </w:r>
      <w:r w:rsidRPr="000C3A2A">
        <w:rPr>
          <w:rFonts w:ascii="Times New Roman" w:hAnsi="Times New Roman"/>
          <w:sz w:val="24"/>
          <w:szCs w:val="24"/>
        </w:rPr>
        <w:t>ФЗ "О защите детей от информации, причиняющей вред их здоровью и развитию":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к условиям размещения организаций, осуществляющих образовательную деятельность;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оборудованию и содержанию территории;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помещениям, их оборудованию и содержанию;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естественному и искусственному освещению помещений;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отоплению и вентиляции;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водоснабжению и канализации;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организации питания;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медицинскому обеспечению;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приему детей в организации, осуществляющих образовательную деятельность;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организации режима дня;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организации физического воспитания;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lastRenderedPageBreak/>
        <w:t>личной гигиене персонала;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ДОУ</w:t>
      </w:r>
      <w:r w:rsidRPr="000C3A2A">
        <w:rPr>
          <w:rFonts w:ascii="Times New Roman" w:hAnsi="Times New Roman"/>
          <w:sz w:val="24"/>
          <w:szCs w:val="24"/>
        </w:rPr>
        <w:t xml:space="preserve"> требований пожарной безопасности и </w:t>
      </w:r>
      <w:proofErr w:type="spellStart"/>
      <w:r w:rsidRPr="000C3A2A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0C3A2A">
        <w:rPr>
          <w:rFonts w:ascii="Times New Roman" w:hAnsi="Times New Roman"/>
          <w:sz w:val="24"/>
          <w:szCs w:val="24"/>
        </w:rPr>
        <w:t>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ДОУ</w:t>
      </w:r>
      <w:r w:rsidRPr="000C3A2A">
        <w:rPr>
          <w:rFonts w:ascii="Times New Roman" w:hAnsi="Times New Roman"/>
          <w:sz w:val="24"/>
          <w:szCs w:val="24"/>
        </w:rPr>
        <w:t xml:space="preserve"> требований по охране здоровья обучающих</w:t>
      </w:r>
      <w:r>
        <w:rPr>
          <w:rFonts w:ascii="Times New Roman" w:hAnsi="Times New Roman"/>
          <w:sz w:val="24"/>
          <w:szCs w:val="24"/>
        </w:rPr>
        <w:t>ся и охране труда работников ДОУ</w:t>
      </w:r>
      <w:r w:rsidRPr="000C3A2A">
        <w:rPr>
          <w:rFonts w:ascii="Times New Roman" w:hAnsi="Times New Roman"/>
          <w:sz w:val="24"/>
          <w:szCs w:val="24"/>
        </w:rPr>
        <w:t>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возможность для беспрепятственного доступа обучающихся с ОВЗ, в том числе детей-инвалид</w:t>
      </w:r>
      <w:r>
        <w:rPr>
          <w:rFonts w:ascii="Times New Roman" w:hAnsi="Times New Roman"/>
          <w:sz w:val="24"/>
          <w:szCs w:val="24"/>
        </w:rPr>
        <w:t>ов к объектам инфраструктуры ДОУ</w:t>
      </w:r>
      <w:r w:rsidRPr="000C3A2A">
        <w:rPr>
          <w:rFonts w:ascii="Times New Roman" w:hAnsi="Times New Roman"/>
          <w:sz w:val="24"/>
          <w:szCs w:val="24"/>
        </w:rPr>
        <w:t>.</w:t>
      </w:r>
    </w:p>
    <w:p w:rsidR="00462922" w:rsidRPr="000C3A2A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При создании материально-технических условий для детей с ОВЗ ДОО должна учитывать особенности их физического и психического развития.</w:t>
      </w:r>
    </w:p>
    <w:p w:rsidR="00462922" w:rsidRPr="000C3A2A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ДОУ</w:t>
      </w:r>
      <w:r w:rsidRPr="000C3A2A">
        <w:rPr>
          <w:rFonts w:ascii="Times New Roman" w:hAnsi="Times New Roman"/>
          <w:sz w:val="24"/>
          <w:szCs w:val="24"/>
        </w:rPr>
        <w:t xml:space="preserve"> должна быть оснащена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ab/>
        <w:t>В ДОУ имеется необходимое оснащение и оборудование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деятельности: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>-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ребёнка с участием взрослых и других детей;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>- оснащение РППС,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Программы;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>-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инструменты;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 xml:space="preserve">- административные помещения, методический кабинет; 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>- помещения для занятий специалистов (учитель-логопед);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>- помещения, обеспечивающие охрану и укрепление физического и психологического здоровья, в том числе медицинский кабинет;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>- оформленная территория и оборудованные участки для прогулки ДОУ.</w:t>
      </w:r>
      <w:r w:rsidRPr="005C0A80">
        <w:rPr>
          <w:rFonts w:ascii="Times New Roman" w:hAnsi="Times New Roman"/>
          <w:sz w:val="24"/>
          <w:szCs w:val="24"/>
        </w:rPr>
        <w:tab/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ab/>
        <w:t xml:space="preserve">Также в ДОУ созданы условия для материально-технического оснащения дополнительных помещений, позволяющих расширить образовательное пространство: детских библиотек и видеотек, </w:t>
      </w:r>
      <w:proofErr w:type="spellStart"/>
      <w:r w:rsidRPr="005C0A80">
        <w:rPr>
          <w:rFonts w:ascii="Times New Roman" w:hAnsi="Times New Roman"/>
          <w:sz w:val="24"/>
          <w:szCs w:val="24"/>
        </w:rPr>
        <w:t>компьютерно-игровых</w:t>
      </w:r>
      <w:proofErr w:type="spellEnd"/>
      <w:r w:rsidRPr="005C0A80">
        <w:rPr>
          <w:rFonts w:ascii="Times New Roman" w:hAnsi="Times New Roman"/>
          <w:sz w:val="24"/>
          <w:szCs w:val="24"/>
        </w:rPr>
        <w:t xml:space="preserve"> комплексов, </w:t>
      </w:r>
      <w:proofErr w:type="spellStart"/>
      <w:proofErr w:type="gramStart"/>
      <w:r w:rsidRPr="005C0A80">
        <w:rPr>
          <w:rFonts w:ascii="Times New Roman" w:hAnsi="Times New Roman"/>
          <w:sz w:val="24"/>
          <w:szCs w:val="24"/>
        </w:rPr>
        <w:t>дизайн-студий</w:t>
      </w:r>
      <w:proofErr w:type="spellEnd"/>
      <w:proofErr w:type="gramEnd"/>
      <w:r w:rsidRPr="005C0A80">
        <w:rPr>
          <w:rFonts w:ascii="Times New Roman" w:hAnsi="Times New Roman"/>
          <w:sz w:val="24"/>
          <w:szCs w:val="24"/>
        </w:rPr>
        <w:t xml:space="preserve">, и театральных студий, мастерских, </w:t>
      </w:r>
      <w:proofErr w:type="spellStart"/>
      <w:r w:rsidRPr="005C0A80">
        <w:rPr>
          <w:rFonts w:ascii="Times New Roman" w:hAnsi="Times New Roman"/>
          <w:sz w:val="24"/>
          <w:szCs w:val="24"/>
        </w:rPr>
        <w:t>мультстудий</w:t>
      </w:r>
      <w:proofErr w:type="spellEnd"/>
      <w:r w:rsidRPr="005C0A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0A80">
        <w:rPr>
          <w:rFonts w:ascii="Times New Roman" w:hAnsi="Times New Roman"/>
          <w:sz w:val="24"/>
          <w:szCs w:val="24"/>
        </w:rPr>
        <w:t>кванториумов</w:t>
      </w:r>
      <w:proofErr w:type="spellEnd"/>
      <w:r w:rsidRPr="005C0A80">
        <w:rPr>
          <w:rFonts w:ascii="Times New Roman" w:hAnsi="Times New Roman"/>
          <w:sz w:val="24"/>
          <w:szCs w:val="24"/>
        </w:rPr>
        <w:t xml:space="preserve">, игротек, зимних садов, аудиовизуальных и компьютерных комплексов, экологических троп на территории ДОУ, музеев, тренажерных залов, </w:t>
      </w:r>
      <w:proofErr w:type="spellStart"/>
      <w:r w:rsidRPr="005C0A80">
        <w:rPr>
          <w:rFonts w:ascii="Times New Roman" w:hAnsi="Times New Roman"/>
          <w:sz w:val="24"/>
          <w:szCs w:val="24"/>
        </w:rPr>
        <w:t>фито-баров</w:t>
      </w:r>
      <w:proofErr w:type="spellEnd"/>
      <w:r w:rsidRPr="005C0A80">
        <w:rPr>
          <w:rFonts w:ascii="Times New Roman" w:hAnsi="Times New Roman"/>
          <w:sz w:val="24"/>
          <w:szCs w:val="24"/>
        </w:rPr>
        <w:t>, саун и соляных пещер и других.</w:t>
      </w:r>
      <w:r w:rsidRPr="005C0A80">
        <w:rPr>
          <w:rFonts w:ascii="Times New Roman" w:hAnsi="Times New Roman"/>
          <w:sz w:val="24"/>
          <w:szCs w:val="24"/>
        </w:rPr>
        <w:tab/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ab/>
        <w:t xml:space="preserve">По результатам мониторинга материально-технической базы ДОУ: анализа образовательных потребностей обучающихся, кадрового потенциала, реализуемой Программы и других составляющих (с использованием данных цифрового сервиса по эксплуатации инфраструктуры) </w:t>
      </w:r>
      <w:proofErr w:type="gramStart"/>
      <w:r w:rsidRPr="005C0A80">
        <w:rPr>
          <w:rFonts w:ascii="Times New Roman" w:hAnsi="Times New Roman"/>
          <w:sz w:val="24"/>
          <w:szCs w:val="24"/>
        </w:rPr>
        <w:t>составляется</w:t>
      </w:r>
      <w:proofErr w:type="gramEnd"/>
      <w:r w:rsidRPr="005C0A80">
        <w:rPr>
          <w:rFonts w:ascii="Times New Roman" w:hAnsi="Times New Roman"/>
          <w:sz w:val="24"/>
          <w:szCs w:val="24"/>
        </w:rPr>
        <w:t>/обновляется Инфраструктурный лист ДОУ, в целях обновления содержания и повышения качества ДО</w:t>
      </w:r>
    </w:p>
    <w:p w:rsidR="00462922" w:rsidRDefault="00462922" w:rsidP="00462922">
      <w:pPr>
        <w:pStyle w:val="a8"/>
        <w:ind w:firstLine="567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3.3.1. Обеспеченность методическими материалами и средствами </w:t>
      </w: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обучения и воспитания</w:t>
      </w:r>
    </w:p>
    <w:p w:rsidR="00462922" w:rsidRDefault="00462922" w:rsidP="00462922">
      <w:pPr>
        <w:pStyle w:val="a8"/>
        <w:rPr>
          <w:rFonts w:ascii="Times New Roman" w:hAnsi="Times New Roman"/>
          <w:b/>
          <w:sz w:val="28"/>
          <w:szCs w:val="28"/>
        </w:rPr>
      </w:pPr>
    </w:p>
    <w:p w:rsidR="00462922" w:rsidRPr="002D752D" w:rsidRDefault="00462922" w:rsidP="00462922">
      <w:pPr>
        <w:pStyle w:val="a8"/>
        <w:rPr>
          <w:rFonts w:ascii="Times New Roman" w:hAnsi="Times New Roman"/>
          <w:b/>
          <w:sz w:val="28"/>
          <w:szCs w:val="28"/>
          <w:u w:val="single"/>
        </w:rPr>
      </w:pPr>
      <w:r w:rsidRPr="002D752D">
        <w:rPr>
          <w:rFonts w:ascii="Times New Roman" w:hAnsi="Times New Roman"/>
          <w:b/>
          <w:sz w:val="28"/>
          <w:szCs w:val="28"/>
          <w:u w:val="single"/>
        </w:rPr>
        <w:t>Обязательная часть</w:t>
      </w:r>
    </w:p>
    <w:p w:rsidR="00462922" w:rsidRDefault="00462922" w:rsidP="00462922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8"/>
        <w:gridCol w:w="7091"/>
      </w:tblGrid>
      <w:tr w:rsidR="00462922" w:rsidRPr="006D7D7D" w:rsidTr="00462922">
        <w:tc>
          <w:tcPr>
            <w:tcW w:w="2548" w:type="dxa"/>
            <w:vAlign w:val="center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A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Области</w:t>
            </w:r>
          </w:p>
        </w:tc>
        <w:tc>
          <w:tcPr>
            <w:tcW w:w="7091" w:type="dxa"/>
            <w:vAlign w:val="center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A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Методическое обеспечение</w:t>
            </w:r>
          </w:p>
        </w:tc>
      </w:tr>
      <w:tr w:rsidR="00462922" w:rsidRPr="006D7D7D" w:rsidTr="00462922">
        <w:tc>
          <w:tcPr>
            <w:tcW w:w="9639" w:type="dxa"/>
            <w:gridSpan w:val="2"/>
          </w:tcPr>
          <w:p w:rsidR="00462922" w:rsidRPr="00A13141" w:rsidRDefault="00462922" w:rsidP="004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 3 до 4 лет</w:t>
            </w:r>
          </w:p>
        </w:tc>
      </w:tr>
      <w:tr w:rsidR="00462922" w:rsidRPr="006D7D7D" w:rsidTr="00462922">
        <w:tc>
          <w:tcPr>
            <w:tcW w:w="2548" w:type="dxa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A80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Социально-коммуникативное </w:t>
            </w:r>
            <w:r w:rsidRPr="005C0A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7091" w:type="dxa"/>
          </w:tcPr>
          <w:p w:rsidR="00462922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Методическое руководство. Воспитание, образование и развитие детей 3-4 лет в детском саду.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-Карабанова О.А.,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Т.Н., Соловьёва Е.В. Развитие игровой деятельности. – М.: Просвещение, 2017. – 64с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Т.И., Глушкова Г.В. Формирование основ безопасного поведения у детей 3-8 лет. – М.: Просвещение, 201796с</w:t>
            </w:r>
          </w:p>
          <w:p w:rsidR="00462922" w:rsidRPr="005C0A80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Алёшин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Н.В. ознакомление дошкольников с окружающим и социальной действительностью. – М.: УЦ. Перспектива, 2008. – 98с</w:t>
            </w:r>
          </w:p>
        </w:tc>
      </w:tr>
      <w:tr w:rsidR="00462922" w:rsidRPr="006D7D7D" w:rsidTr="00462922">
        <w:tc>
          <w:tcPr>
            <w:tcW w:w="2548" w:type="dxa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A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091" w:type="dxa"/>
          </w:tcPr>
          <w:p w:rsidR="00462922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Н.В. Звуковая культура речи и подготовка к обучению грамоте 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общеразвивающих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группах ЛОО на основе ФОП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. – СПБ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Детство – Пресс, 2023.- 208с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Т.И. Речевое развитие детей 3-4 лет. – М.: Просвещение, 2017. -80с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 Учусь говорить. – М.: Просвещение, 1999. - 159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-Карпухина Н.А. Программная разработка образовательных областей «Чтение художественной литературы», «Коммуникация» во второй  младшей группе детского сада. – Воронеж: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Лакоценина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Н.А.. 2012. – 160с.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-Ушакова О.С. Ознакомление дошкольников с литературой и развитие речи, 2013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 Занятия по развитию речи во второй младшей группе детского сада, 1989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-Бондаренко А.К. Словесные игры в детском саду, 1974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Речевое развитие детей. Загадки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Занятия по развитию речи с детьми 2-4 лет. – М.: Просвещение, 1993. – 127с</w:t>
            </w:r>
          </w:p>
          <w:p w:rsidR="00462922" w:rsidRPr="005C0A80" w:rsidRDefault="00462922" w:rsidP="00462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  Конспекты занятий по развитию речи в младшей разновозрастной группе.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Гуманит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изд.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2002. – 160с.</w:t>
            </w:r>
            <w:r w:rsidRPr="005C0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2922" w:rsidRPr="006D7D7D" w:rsidTr="00462922">
        <w:tc>
          <w:tcPr>
            <w:tcW w:w="2548" w:type="dxa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A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091" w:type="dxa"/>
          </w:tcPr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-Колесникова Е.В. Математика для детей 3-4 лет. – М.: ТЦ сфера, 2013. – 48с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-Соловьёва Е.В. Математика и логика для дошкольников.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.: Просвещение,  2004. -  157с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Т.И. Познаю мир. – М.: Просвещение, 2004. – 160с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Венгера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Л.А. Дидактические игры и упражнения по сенсорному воспитанию дошкольников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Алёшина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 Ознакомление дошкольников с окружающим, 2008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-Богуславская Э.М. развивающие игры для детей младшего дошкольного возраста, 199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-Федосеева П.Г. Система работы по экологическому воспитанию дошкольников. Младшая группа. – Волгоград: ИТД Корифей. – 2005. – 96с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-Федосеева П.Г. Организация деятельности уголка природы. Младшая группа. – Волгоград: ИТД Корифей, 2005. – 96с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-Федосеева П.Г. Игровая деятельность на занятиях по экологии. Младшая группа. – Волгоград: ИТД Корифей, 2005. – 96с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-Соловьёва Е.В. Познавательное развитие детей 3-4 лет: математические представления. – М.6 Просвещение, 2016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Голицына Н.С. Конспекты комплексно – тематических занятий. 2-я младшая группа. – М.: Изд.: скрипторий 2003, 2014. – 224с</w:t>
            </w:r>
          </w:p>
          <w:p w:rsidR="00462922" w:rsidRPr="005C0A80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-Тимофеева Л.Л. Планирование образовательной деятельности в ДОО. Вторая младшая группа.- М.: Центр педагогического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образования, 2015. – 320с</w:t>
            </w:r>
          </w:p>
        </w:tc>
      </w:tr>
      <w:tr w:rsidR="00462922" w:rsidRPr="006D7D7D" w:rsidTr="00462922">
        <w:tc>
          <w:tcPr>
            <w:tcW w:w="2548" w:type="dxa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A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7091" w:type="dxa"/>
          </w:tcPr>
          <w:p w:rsidR="00462922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Доронова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Т.Н. Обучение детей 2-4 лет рисованию, лепке, аппликации в игре.</w:t>
            </w:r>
          </w:p>
          <w:p w:rsidR="00462922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Доронова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Т.Н. Художественное творчество 3-4 года. – М.: Просвещение, 2017</w:t>
            </w:r>
          </w:p>
          <w:p w:rsidR="00462922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Доронова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Т.Н. Природа, искусство и изобразительная деятельность детей. – М.Просвещение. 2000. – 160с</w:t>
            </w:r>
          </w:p>
          <w:p w:rsidR="00462922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-Комарова Т.С. Занятия по изобразительной деятельности в детском саду, 1978</w:t>
            </w:r>
          </w:p>
          <w:p w:rsidR="00462922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Куцакова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А.В. Конструирование и ручной труд в детском саду, 1990</w:t>
            </w:r>
          </w:p>
          <w:p w:rsidR="00462922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Салагаева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Л.М. «Чудесные скорлупки. Ручной труд, 2008</w:t>
            </w:r>
          </w:p>
          <w:p w:rsidR="00462922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Доронова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Т.Н. Природа, искусство 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изодеятельность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детей, 1999</w:t>
            </w:r>
          </w:p>
          <w:p w:rsidR="00462922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Лиштван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З.В. Конструирование. – М.: просвещение. 1981. – 159с</w:t>
            </w:r>
          </w:p>
          <w:p w:rsidR="00462922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-Казакова Т.Г. изобразительная деятельность младших дошкольников. – М.: Просвещение, 1980. – 160с</w:t>
            </w:r>
          </w:p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Штейнле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Н.Ф. изобразительная деятельность.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Мдлашая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группа. – Волгоград: ИТД Корифей, 2005. - 128</w:t>
            </w:r>
          </w:p>
        </w:tc>
      </w:tr>
      <w:tr w:rsidR="00462922" w:rsidRPr="006D7D7D" w:rsidTr="00462922">
        <w:tc>
          <w:tcPr>
            <w:tcW w:w="2548" w:type="dxa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A80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7091" w:type="dxa"/>
          </w:tcPr>
          <w:p w:rsidR="00462922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-Савина Л.П. Пальчиковая гимнастика.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Н.С.Нетрадиционные занятия физкультурой в дошкольных образовательных учреждениях, 2004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-Тимофеева Е.А. Подвижные игры с детьми младшего дошкольного возраста, 1979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 Дифференцированные занятия по физической культуре с детьми 3 -4 лет. – М.: Просвещение, 2007. – 79с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 Физическая культура в детском саду. Младшая группа. – М.: Мозаика – синтез, 2016. – 80с</w:t>
            </w:r>
          </w:p>
          <w:p w:rsidR="00462922" w:rsidRPr="005C0A80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Глазырина Л.Д. Физическая культура дошкольникам. Младший возраст.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изд.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2000. – 272с</w:t>
            </w:r>
          </w:p>
        </w:tc>
      </w:tr>
    </w:tbl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Информационные интернет ресурсы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(информационные интернет ресурсы используются на безвозмездной основе)</w:t>
      </w: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используемых сайтов в образовательном процессе: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Поисковые системы</w:t>
      </w: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62922" w:rsidRPr="00B75AFB" w:rsidRDefault="00A846A3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>
        <w:r w:rsidR="00462922"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www.mail.ru</w:t>
        </w:r>
      </w:hyperlink>
    </w:p>
    <w:p w:rsidR="00462922" w:rsidRPr="00B75AFB" w:rsidRDefault="00A846A3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>
        <w:r w:rsidR="00462922"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www.yandex.ru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Федеральные органы управления образованием: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просвещения Российской Федерации </w:t>
      </w:r>
    </w:p>
    <w:p w:rsidR="00462922" w:rsidRPr="00B75AFB" w:rsidRDefault="00A846A3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>
        <w:r w:rsidR="00462922"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https://edu.gov.ru/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Федеральная служба по надзору в сфере образования и науки (</w:t>
      </w:r>
      <w:proofErr w:type="spellStart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Рособрнадзор</w:t>
      </w:r>
      <w:proofErr w:type="spellEnd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462922" w:rsidRPr="00B75AFB" w:rsidRDefault="00A846A3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>
        <w:r w:rsidR="00462922"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http://www.obrnadzor/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центр образовательного законодательства </w:t>
      </w:r>
    </w:p>
    <w:p w:rsidR="00462922" w:rsidRPr="00B75AFB" w:rsidRDefault="00A846A3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>
        <w:r w:rsidR="00462922"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http://www.lexed.ru/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Региональные органы управления образованием:</w:t>
      </w: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образования, науки и молодежной политики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</w:t>
      </w:r>
    </w:p>
    <w:p w:rsidR="00462922" w:rsidRDefault="00A846A3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u w:val="single"/>
        </w:rPr>
      </w:pPr>
      <w:hyperlink r:id="rId18" w:history="1">
        <w:r w:rsidR="00462922" w:rsidRPr="00F54DF0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https://xn--90anlffn.xn--80aaccp4ajwpkgbl4lpb.xn--p1ai/</w:t>
        </w:r>
      </w:hyperlink>
      <w:r w:rsidR="00462922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u w:val="single"/>
        </w:rPr>
        <w:t xml:space="preserve"> 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u w:val="single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Муниципальные органы управления образованием: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Управление образование </w:t>
      </w:r>
      <w:proofErr w:type="spellStart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Вышневолоцкого</w:t>
      </w:r>
      <w:proofErr w:type="spellEnd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462922" w:rsidRDefault="00A846A3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u w:val="single"/>
        </w:rPr>
      </w:pPr>
      <w:hyperlink r:id="rId19" w:history="1">
        <w:r w:rsidR="00462922" w:rsidRPr="00F54DF0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http://vvolgoroo.ru/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u w:val="single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Федеральные информационно-образовательные порталы 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портал «Российское образование» </w:t>
      </w:r>
      <w:hyperlink r:id="rId20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Региональные информационно-образовательные ресурсы </w:t>
      </w: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</w:t>
      </w:r>
    </w:p>
    <w:p w:rsidR="00462922" w:rsidRDefault="00A846A3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462922" w:rsidRPr="00F54DF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https://iroto.ru/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Издательства учебной литературы 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Мир энциклопедий «</w:t>
      </w:r>
      <w:proofErr w:type="spellStart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Аванта+</w:t>
      </w:r>
      <w:proofErr w:type="spellEnd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hyperlink r:id="rId22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http://www.avanta.ru/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«Первое сентября»</w:t>
      </w:r>
      <w:hyperlink r:id="rId23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http://www.1september.ru/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«АРКТИ»</w:t>
      </w:r>
      <w:hyperlink r:id="rId24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http://www.arkty.ru/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Издательство «Мозаика-Синтез» </w:t>
      </w:r>
      <w:hyperlink r:id="rId25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http://www.msbook.ru/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Издательство «Просвещение» </w:t>
      </w:r>
      <w:hyperlink r:id="rId26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http://www.prosv.ru/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Издательство «Школьная пресса» </w:t>
      </w:r>
      <w:hyperlink r:id="rId27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http://www.schoolpress.ru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Издательство «Феникс» (Ростов-на-Дону) </w:t>
      </w:r>
      <w:hyperlink r:id="rId28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http://www.phoenixrostov.ru/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«ДЕТСТВО-ПРЕСС»</w:t>
      </w:r>
      <w:hyperlink r:id="rId29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https://detstvo-press.ru/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СМИ образовательной направленности 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 «Педсовет» </w:t>
      </w:r>
      <w:hyperlink r:id="rId30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http://pedsovet.org/leaders/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«Вестник образования России» </w:t>
      </w:r>
      <w:hyperlink r:id="rId31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http://www.vestniknews.ru/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«Справочник старшего воспитателя» </w:t>
      </w:r>
      <w:hyperlink r:id="rId32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www.vospitatel.resob.ru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 «Няня РФ» </w:t>
      </w:r>
      <w:hyperlink r:id="rId33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www.Няня.рф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Современный интернет-журнал «Планета Детства» </w:t>
      </w:r>
      <w:hyperlink r:id="rId34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www.PLANETADETSTVA.NET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Электронные библиотеки, словари, энциклопедии 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Русские словари. Служба русского языка </w:t>
      </w:r>
      <w:hyperlink r:id="rId35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http://www.slovari.ru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Словари и энциклопедии </w:t>
      </w:r>
      <w:proofErr w:type="spellStart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on-line</w:t>
      </w:r>
      <w:proofErr w:type="spellEnd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Академик</w:t>
      </w:r>
      <w:proofErr w:type="gramStart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hyperlink r:id="rId36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proofErr w:type="spellEnd"/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dic.academic.ru</w:t>
        </w:r>
        <w:proofErr w:type="spellEnd"/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Словари русского языка на портале «</w:t>
      </w:r>
      <w:proofErr w:type="spellStart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Грамота.ру</w:t>
      </w:r>
      <w:proofErr w:type="spellEnd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hyperlink r:id="rId37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http://www.gramota.ru/slovari/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Толковые словари русского языка  </w:t>
      </w:r>
      <w:hyperlink r:id="rId38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http://www.sci.aha.ru/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ВСЕОБУЧ — все об образовании </w:t>
      </w:r>
      <w:hyperlink r:id="rId39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http://www.edu-all.ru/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Коллекция «Мировая художественная культура» Российского общеобразовательного портала </w:t>
      </w:r>
      <w:hyperlink r:id="rId40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http://window.edu.ru/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Герои страны </w:t>
      </w:r>
      <w:hyperlink r:id="rId41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http://www.warheroes.ru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«</w:t>
      </w:r>
      <w:proofErr w:type="spellStart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Спасайкин</w:t>
      </w:r>
      <w:proofErr w:type="spellEnd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hyperlink r:id="rId42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http://spasay-kin.ru/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«Дорога без опасности» </w:t>
      </w:r>
      <w:hyperlink r:id="rId43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https://bdd-eor.edu.ru/</w:t>
        </w:r>
      </w:hyperlink>
    </w:p>
    <w:p w:rsidR="00462922" w:rsidRPr="00FA75C3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u w:val="single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078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F93F80" w:rsidRPr="00F93F80" w:rsidRDefault="00F93F80" w:rsidP="00F93F80">
      <w:pPr>
        <w:pStyle w:val="a8"/>
        <w:tabs>
          <w:tab w:val="left" w:pos="9923"/>
        </w:tabs>
        <w:ind w:firstLine="284"/>
        <w:rPr>
          <w:rFonts w:ascii="Times New Roman" w:hAnsi="Times New Roman"/>
          <w:i/>
          <w:sz w:val="24"/>
          <w:szCs w:val="24"/>
        </w:rPr>
      </w:pPr>
      <w:r w:rsidRPr="00F93F80">
        <w:rPr>
          <w:rFonts w:ascii="Times New Roman" w:hAnsi="Times New Roman"/>
          <w:i/>
          <w:sz w:val="24"/>
          <w:szCs w:val="24"/>
        </w:rPr>
        <w:t xml:space="preserve">  Материал по краеведению  расширяет  и  углубляет  основное образовательное  содержание  по  воспитанию  интереса,  любви  к  родному городу Вышний Волочёк и Тверскому краю в рамках ОП ДО МБДОУ «Детский сад №2»</w:t>
      </w:r>
    </w:p>
    <w:p w:rsidR="00F93F80" w:rsidRPr="00F93F80" w:rsidRDefault="00F93F80" w:rsidP="00F93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93F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Комплексно – тематическое планирование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ссылка:</w:t>
      </w:r>
    </w:p>
    <w:p w:rsidR="0030130C" w:rsidRDefault="00A846A3" w:rsidP="0030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hyperlink r:id="rId44" w:history="1">
        <w:r w:rsidR="0030130C" w:rsidRPr="00FB2452">
          <w:rPr>
            <w:rStyle w:val="a7"/>
            <w:rFonts w:ascii="Times New Roman" w:eastAsia="Times New Roman" w:hAnsi="Times New Roman" w:cs="Times New Roman"/>
            <w:b/>
            <w:i/>
            <w:sz w:val="24"/>
            <w:szCs w:val="24"/>
          </w:rPr>
          <w:t>http://дс2-вв.рф/tinybrowser/images/8___/programma-po-kraevedeniyu.docx</w:t>
        </w:r>
      </w:hyperlink>
    </w:p>
    <w:p w:rsidR="0030130C" w:rsidRPr="00F93F80" w:rsidRDefault="00F93F80" w:rsidP="0030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 составлении Программы использовалась методическая литература: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r w:rsidRPr="005078EB">
        <w:rPr>
          <w:rFonts w:ascii="Times New Roman" w:hAnsi="Times New Roman" w:cs="Times New Roman"/>
          <w:i/>
          <w:color w:val="auto"/>
        </w:rPr>
        <w:t xml:space="preserve">Князева О.Л., </w:t>
      </w:r>
      <w:proofErr w:type="spellStart"/>
      <w:r w:rsidRPr="005078EB">
        <w:rPr>
          <w:rFonts w:ascii="Times New Roman" w:hAnsi="Times New Roman" w:cs="Times New Roman"/>
          <w:i/>
          <w:color w:val="auto"/>
        </w:rPr>
        <w:t>Маханева</w:t>
      </w:r>
      <w:proofErr w:type="spellEnd"/>
      <w:r w:rsidRPr="005078EB">
        <w:rPr>
          <w:rFonts w:ascii="Times New Roman" w:hAnsi="Times New Roman" w:cs="Times New Roman"/>
          <w:i/>
          <w:color w:val="auto"/>
        </w:rPr>
        <w:t xml:space="preserve"> М.Д. Приобщение детей к истокам русской народной культуры СПб</w:t>
      </w:r>
      <w:proofErr w:type="gramStart"/>
      <w:r w:rsidRPr="005078EB">
        <w:rPr>
          <w:rFonts w:ascii="Times New Roman" w:hAnsi="Times New Roman" w:cs="Times New Roman"/>
          <w:i/>
          <w:color w:val="auto"/>
        </w:rPr>
        <w:t xml:space="preserve">.: </w:t>
      </w:r>
      <w:proofErr w:type="gramEnd"/>
      <w:r w:rsidRPr="005078EB">
        <w:rPr>
          <w:rFonts w:ascii="Times New Roman" w:hAnsi="Times New Roman" w:cs="Times New Roman"/>
          <w:i/>
          <w:color w:val="auto"/>
        </w:rPr>
        <w:t xml:space="preserve">ООО «Издательство» «Детство-Пресс», 2010. 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proofErr w:type="spellStart"/>
      <w:r w:rsidRPr="005078EB">
        <w:rPr>
          <w:rFonts w:ascii="Times New Roman" w:hAnsi="Times New Roman" w:cs="Times New Roman"/>
          <w:i/>
          <w:color w:val="auto"/>
        </w:rPr>
        <w:t>Кондрыкинская</w:t>
      </w:r>
      <w:proofErr w:type="spellEnd"/>
      <w:r w:rsidRPr="005078EB">
        <w:rPr>
          <w:rFonts w:ascii="Times New Roman" w:hAnsi="Times New Roman" w:cs="Times New Roman"/>
          <w:i/>
          <w:color w:val="auto"/>
        </w:rPr>
        <w:t>, Л. А. С чего начинается Родина</w:t>
      </w:r>
      <w:proofErr w:type="gramStart"/>
      <w:r w:rsidRPr="005078EB">
        <w:rPr>
          <w:rFonts w:ascii="Times New Roman" w:hAnsi="Times New Roman" w:cs="Times New Roman"/>
          <w:i/>
          <w:color w:val="auto"/>
        </w:rPr>
        <w:t>.</w:t>
      </w:r>
      <w:proofErr w:type="gramEnd"/>
      <w:r w:rsidRPr="005078EB">
        <w:rPr>
          <w:rFonts w:ascii="Times New Roman" w:hAnsi="Times New Roman" w:cs="Times New Roman"/>
          <w:i/>
          <w:color w:val="auto"/>
        </w:rPr>
        <w:t xml:space="preserve"> (</w:t>
      </w:r>
      <w:proofErr w:type="gramStart"/>
      <w:r w:rsidRPr="005078EB">
        <w:rPr>
          <w:rFonts w:ascii="Times New Roman" w:hAnsi="Times New Roman" w:cs="Times New Roman"/>
          <w:i/>
          <w:color w:val="auto"/>
        </w:rPr>
        <w:t>о</w:t>
      </w:r>
      <w:proofErr w:type="gramEnd"/>
      <w:r w:rsidRPr="005078EB">
        <w:rPr>
          <w:rFonts w:ascii="Times New Roman" w:hAnsi="Times New Roman" w:cs="Times New Roman"/>
          <w:i/>
          <w:color w:val="auto"/>
        </w:rPr>
        <w:t xml:space="preserve">пыт работы по патриотическому воспитанию в ДОУ). – М.: ТЦ Сфера, 2005. 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r w:rsidRPr="005078EB">
        <w:rPr>
          <w:rFonts w:ascii="Times New Roman" w:hAnsi="Times New Roman" w:cs="Times New Roman"/>
          <w:i/>
          <w:color w:val="auto"/>
        </w:rPr>
        <w:lastRenderedPageBreak/>
        <w:t xml:space="preserve">Алешина Н.В. Ознакомление дошкольников с окружающим и социальной действительностью (младшая, средняя, старшая, подготовительная группы). – М.: ЦГЛ, 2008. 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proofErr w:type="spellStart"/>
      <w:r w:rsidRPr="005078EB">
        <w:rPr>
          <w:rFonts w:ascii="Times New Roman" w:hAnsi="Times New Roman" w:cs="Times New Roman"/>
          <w:i/>
          <w:color w:val="auto"/>
        </w:rPr>
        <w:t>Марудова</w:t>
      </w:r>
      <w:proofErr w:type="spellEnd"/>
      <w:r w:rsidRPr="005078EB">
        <w:rPr>
          <w:rFonts w:ascii="Times New Roman" w:hAnsi="Times New Roman" w:cs="Times New Roman"/>
          <w:i/>
          <w:color w:val="auto"/>
        </w:rPr>
        <w:t xml:space="preserve"> Е.В. Ознакомление дошкольников с окружающим миром (экспериментирование). – СПб</w:t>
      </w:r>
      <w:proofErr w:type="gramStart"/>
      <w:r w:rsidRPr="005078EB">
        <w:rPr>
          <w:rFonts w:ascii="Times New Roman" w:hAnsi="Times New Roman" w:cs="Times New Roman"/>
          <w:i/>
          <w:color w:val="auto"/>
        </w:rPr>
        <w:t xml:space="preserve">.: </w:t>
      </w:r>
      <w:proofErr w:type="gramEnd"/>
      <w:r w:rsidRPr="005078EB">
        <w:rPr>
          <w:rFonts w:ascii="Times New Roman" w:hAnsi="Times New Roman" w:cs="Times New Roman"/>
          <w:i/>
          <w:color w:val="auto"/>
        </w:rPr>
        <w:t xml:space="preserve">ООО «Издательство» «Детство-Пресс», 2010. 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r w:rsidRPr="005078EB">
        <w:rPr>
          <w:rFonts w:ascii="Times New Roman" w:hAnsi="Times New Roman" w:cs="Times New Roman"/>
          <w:i/>
          <w:color w:val="auto"/>
        </w:rPr>
        <w:t xml:space="preserve">Рыжова Н.А., Логинова Л.В., </w:t>
      </w:r>
      <w:proofErr w:type="spellStart"/>
      <w:r w:rsidRPr="005078EB">
        <w:rPr>
          <w:rFonts w:ascii="Times New Roman" w:hAnsi="Times New Roman" w:cs="Times New Roman"/>
          <w:i/>
          <w:color w:val="auto"/>
        </w:rPr>
        <w:t>Данюкова</w:t>
      </w:r>
      <w:proofErr w:type="spellEnd"/>
      <w:r w:rsidRPr="005078EB">
        <w:rPr>
          <w:rFonts w:ascii="Times New Roman" w:hAnsi="Times New Roman" w:cs="Times New Roman"/>
          <w:i/>
          <w:color w:val="auto"/>
        </w:rPr>
        <w:t xml:space="preserve"> А.И. – М.: </w:t>
      </w:r>
      <w:proofErr w:type="spellStart"/>
      <w:r w:rsidRPr="005078EB">
        <w:rPr>
          <w:rFonts w:ascii="Times New Roman" w:hAnsi="Times New Roman" w:cs="Times New Roman"/>
          <w:i/>
          <w:color w:val="auto"/>
        </w:rPr>
        <w:t>Линка</w:t>
      </w:r>
      <w:proofErr w:type="spellEnd"/>
      <w:r w:rsidRPr="005078EB">
        <w:rPr>
          <w:rFonts w:ascii="Times New Roman" w:hAnsi="Times New Roman" w:cs="Times New Roman"/>
          <w:i/>
          <w:color w:val="auto"/>
        </w:rPr>
        <w:t xml:space="preserve"> - Пресс, 2008г. 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r w:rsidRPr="005078EB">
        <w:rPr>
          <w:rFonts w:ascii="Times New Roman" w:hAnsi="Times New Roman" w:cs="Times New Roman"/>
          <w:i/>
          <w:color w:val="auto"/>
        </w:rPr>
        <w:t xml:space="preserve">Новицкая М.Ю. Наследие. Патриотическое воспитание в детском саду. М.: </w:t>
      </w:r>
      <w:proofErr w:type="spellStart"/>
      <w:r w:rsidRPr="005078EB">
        <w:rPr>
          <w:rFonts w:ascii="Times New Roman" w:hAnsi="Times New Roman" w:cs="Times New Roman"/>
          <w:i/>
          <w:color w:val="auto"/>
        </w:rPr>
        <w:t>Линка</w:t>
      </w:r>
      <w:proofErr w:type="spellEnd"/>
      <w:r w:rsidRPr="005078EB">
        <w:rPr>
          <w:rFonts w:ascii="Times New Roman" w:hAnsi="Times New Roman" w:cs="Times New Roman"/>
          <w:i/>
          <w:color w:val="auto"/>
        </w:rPr>
        <w:t xml:space="preserve"> – Пресс, 2003. – 200с.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proofErr w:type="gramStart"/>
      <w:r w:rsidRPr="005078EB">
        <w:rPr>
          <w:rFonts w:ascii="Times New Roman" w:hAnsi="Times New Roman" w:cs="Times New Roman"/>
          <w:i/>
          <w:color w:val="auto"/>
        </w:rPr>
        <w:t>Белая</w:t>
      </w:r>
      <w:proofErr w:type="gramEnd"/>
      <w:r w:rsidRPr="005078EB">
        <w:rPr>
          <w:rFonts w:ascii="Times New Roman" w:hAnsi="Times New Roman" w:cs="Times New Roman"/>
          <w:i/>
          <w:color w:val="auto"/>
        </w:rPr>
        <w:t xml:space="preserve"> К.Ю. Тематические прогулки с дошкольниками. М.: ООО «Русское слово – учебник», 2019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proofErr w:type="spellStart"/>
      <w:r w:rsidRPr="005078EB">
        <w:rPr>
          <w:rFonts w:ascii="Times New Roman" w:hAnsi="Times New Roman" w:cs="Times New Roman"/>
          <w:i/>
          <w:color w:val="auto"/>
        </w:rPr>
        <w:t>Матова</w:t>
      </w:r>
      <w:proofErr w:type="spellEnd"/>
      <w:r w:rsidRPr="005078EB">
        <w:rPr>
          <w:rFonts w:ascii="Times New Roman" w:hAnsi="Times New Roman" w:cs="Times New Roman"/>
          <w:i/>
          <w:color w:val="auto"/>
        </w:rPr>
        <w:t xml:space="preserve"> В.Н. Краеведение в детском саду. М.: Изд. детство – Пресс, 2022</w:t>
      </w:r>
    </w:p>
    <w:p w:rsidR="001F1C7B" w:rsidRDefault="001F1C7B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</w:p>
    <w:p w:rsidR="00462922" w:rsidRDefault="00462922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Pr="00B214E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2.П</w:t>
      </w:r>
      <w:r w:rsidRPr="00B214E8">
        <w:rPr>
          <w:b/>
          <w:sz w:val="28"/>
          <w:szCs w:val="28"/>
        </w:rPr>
        <w:t xml:space="preserve">еречень литературных, музыкальных, художественных, анимационных произведений для реализации </w:t>
      </w:r>
      <w:r>
        <w:rPr>
          <w:b/>
          <w:sz w:val="28"/>
          <w:szCs w:val="28"/>
        </w:rPr>
        <w:t>П</w:t>
      </w:r>
      <w:r w:rsidRPr="00B214E8">
        <w:rPr>
          <w:b/>
          <w:sz w:val="28"/>
          <w:szCs w:val="28"/>
        </w:rPr>
        <w:t>рограммы</w:t>
      </w:r>
    </w:p>
    <w:p w:rsidR="00462922" w:rsidRDefault="00462922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</w:p>
    <w:p w:rsidR="00462922" w:rsidRPr="00E71B1D" w:rsidRDefault="00462922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  <w:r w:rsidRPr="002D752D">
        <w:rPr>
          <w:b/>
          <w:sz w:val="28"/>
          <w:szCs w:val="28"/>
          <w:u w:val="single"/>
        </w:rPr>
        <w:t>Обязательная часть</w:t>
      </w:r>
      <w:r>
        <w:rPr>
          <w:b/>
          <w:sz w:val="28"/>
          <w:szCs w:val="28"/>
        </w:rPr>
        <w:t xml:space="preserve"> (п. 33 ФОП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>)</w:t>
      </w:r>
    </w:p>
    <w:tbl>
      <w:tblPr>
        <w:tblStyle w:val="af9"/>
        <w:tblW w:w="0" w:type="auto"/>
        <w:tblLook w:val="04A0"/>
      </w:tblPr>
      <w:tblGrid>
        <w:gridCol w:w="2476"/>
        <w:gridCol w:w="7095"/>
      </w:tblGrid>
      <w:tr w:rsidR="00462922" w:rsidRPr="00D6143E" w:rsidTr="00F93F80">
        <w:tc>
          <w:tcPr>
            <w:tcW w:w="2476" w:type="dxa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7095" w:type="dxa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произведений</w:t>
            </w:r>
          </w:p>
        </w:tc>
      </w:tr>
      <w:tr w:rsidR="00462922" w:rsidRPr="00D6143E" w:rsidTr="00F93F80">
        <w:tc>
          <w:tcPr>
            <w:tcW w:w="9571" w:type="dxa"/>
            <w:gridSpan w:val="2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Художественная литература</w:t>
            </w:r>
          </w:p>
        </w:tc>
      </w:tr>
      <w:tr w:rsidR="00462922" w:rsidRPr="00D6143E" w:rsidTr="00F93F80">
        <w:tc>
          <w:tcPr>
            <w:tcW w:w="2476" w:type="dxa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 лет до 4 лет</w:t>
            </w:r>
          </w:p>
        </w:tc>
        <w:tc>
          <w:tcPr>
            <w:tcW w:w="7095" w:type="dxa"/>
          </w:tcPr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 xml:space="preserve">Малые формы фольклора. «Ай,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качи-качи-качи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Кисонька-мурысенька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...», «Курочк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рябушечка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потетень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...», «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Тили-бом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Тили-бом</w:t>
            </w:r>
            <w:proofErr w:type="spellEnd"/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>!..», «Травка-муравка...», «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Чики-чики-чикалочки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...».</w:t>
            </w:r>
          </w:p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сказки. 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«Бычок - черный бочок, белые копытца» (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М. Булатова); «Волк и козлята» (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 А.Н. Толстого); «Кот, петух и лиса» (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М.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Боголюбской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); «Лиса и заяц» (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 В. Даля); «Снегурочка и лиса» (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 М. Булатова); «У страха глаза велики» (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М. Серовой).</w:t>
            </w:r>
            <w:proofErr w:type="gramEnd"/>
          </w:p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 xml:space="preserve">Фольклор народов мира. Песенки. 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«Кораблик», «Храбрецы», «Маленькие феи», «Три зверолова» англ., обр. С. Маршака; «Что за грохот», пер. с латыш.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С. Маршака; «Купите лук...», пер. с шотл. И.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; «Разговор лягушек», «Несговорчивый удод», «Помогите!» пер. с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чеш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 С. Маршака.</w:t>
            </w:r>
          </w:p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 xml:space="preserve">Сказки. «Два жадных медвежонка», венг., обр. А. Краснова и В.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Важдаева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; «Упрямые козы»,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узб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обр. Ш.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Сагдуллы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; «У солнышка в гостях», пер. со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словац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С. Могилевской и Л. Зориной; «Храбрец-молодец», пер. с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болг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Л. Грибовой; «Пых», белорус, обр. Н.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Мялика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: «Лесной мишка и проказница мышка», латыш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обр. Ю.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Ванага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, пер. Л. Воронковой.</w:t>
            </w:r>
          </w:p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>Произведения поэтов и писателей России.</w:t>
            </w:r>
          </w:p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 xml:space="preserve">Поэзия.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</w:t>
            </w:r>
            <w:r w:rsidRPr="00D6143E">
              <w:rPr>
                <w:rFonts w:ascii="Times New Roman" w:hAnsi="Times New Roman"/>
                <w:sz w:val="24"/>
                <w:szCs w:val="24"/>
              </w:rPr>
              <w:lastRenderedPageBreak/>
              <w:t>«Колыбельная песня»; Маршак С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Я. «Детки в клетке» (стихотворения из цикла по выбору), «Тихая сказка», «Сказка об умном мышонке»; Михалков С.В. «Песенка друзей»;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Э.Э. «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Жадина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»; Плещеев А.Н. «Осень наступила...», «Весна» (в сокр.); Пушкин А.С. «Ветер, ветер! 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Ты могуч!..», «Свет наш, солнышко!..», по выбору);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И.П. «Медведь»; Чуковский К.И. «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», «Муха- цокотуха», «Ёжики смеются», «Ёлка», Айболит», «Чудо-дерево», «Черепаха» (по выбору).</w:t>
            </w:r>
            <w:proofErr w:type="gramEnd"/>
          </w:p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 xml:space="preserve">Проза.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Зартайская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И. «Душевные истории 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Пряника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и Вареника»; Зощенко М.М. «Умная птичка»; Прокофьева </w:t>
            </w:r>
            <w:r w:rsidRPr="00D6143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6143E">
              <w:rPr>
                <w:rFonts w:ascii="Times New Roman" w:hAnsi="Times New Roman"/>
                <w:sz w:val="24"/>
                <w:szCs w:val="24"/>
              </w:rPr>
              <w:t>.</w:t>
            </w:r>
            <w:r w:rsidRPr="00D6143E">
              <w:rPr>
                <w:rFonts w:ascii="Times New Roman" w:hAnsi="Times New Roman"/>
                <w:sz w:val="24"/>
                <w:szCs w:val="24"/>
                <w:lang w:val="en-US"/>
              </w:rPr>
              <w:t>JI</w:t>
            </w:r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«Маша и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Ойка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грубое слово «Уходи»», «Сказка о невоспитанном мышонке» (из книги «Машины сказки», по выбору);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В.Г. «Три котенка»; Толстой </w:t>
            </w:r>
            <w:r w:rsidRPr="00D6143E">
              <w:rPr>
                <w:rFonts w:ascii="Times New Roman" w:hAnsi="Times New Roman"/>
                <w:sz w:val="24"/>
                <w:szCs w:val="24"/>
                <w:lang w:val="en-US"/>
              </w:rPr>
              <w:t>JI</w:t>
            </w:r>
            <w:r w:rsidRPr="00D6143E">
              <w:rPr>
                <w:rFonts w:ascii="Times New Roman" w:hAnsi="Times New Roman"/>
                <w:sz w:val="24"/>
                <w:szCs w:val="24"/>
              </w:rPr>
              <w:t>.</w:t>
            </w:r>
            <w:r w:rsidRPr="00D6143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6143E">
              <w:rPr>
                <w:rFonts w:ascii="Times New Roman" w:hAnsi="Times New Roman"/>
                <w:sz w:val="24"/>
                <w:szCs w:val="24"/>
              </w:rPr>
              <w:t>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рассказа по выбору); Хармс Д.И. «Храбрый ёж».</w:t>
            </w:r>
          </w:p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>Произведения поэтов и писателей разных стран.</w:t>
            </w:r>
          </w:p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 xml:space="preserve">Поэзия.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Виеру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Г. «Ёжик и барабан», пер. с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молд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Я. Акима; Воронько П. «Хитрый ёжик», пер. с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С. Маршака;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Дьюдни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А. «Лама красная пижама», пер. Т.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Духановой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; Забила Н.Л. «Карандаш», пер. с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3. Александровой;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Капутикян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С. «Кто скорее допьет», пер. с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арм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Спендиаровой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; Карем М. «Мой кот», пер. с франц. М. Кудиновой;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Макбратни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С. «Знаешь, как я тебя люблю», пер. Е. Канищевой, Я. Шапиро;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Милева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Л. «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Быстроножка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и серая Одежка», пер. с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болг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 М. Маринова.</w:t>
            </w:r>
          </w:p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 xml:space="preserve">Проза.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Бехлерова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X. 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«Капустный лист», пер. с польск. Г. Лукина;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Биссет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Д. «Лягушка в зеркале», пер. с англ. Н. Шерешевской;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Муур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Л. «Крошка Енот и Тот, кто сидит в пруду», пер. с англ. О. Образцовой; Чапек И. «В лесу» (из книги «Приключения песика и кошечки»), пер. чешек.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Г. Лукина.</w:t>
            </w:r>
          </w:p>
        </w:tc>
      </w:tr>
      <w:tr w:rsidR="00462922" w:rsidRPr="00D6143E" w:rsidTr="00F93F80">
        <w:tc>
          <w:tcPr>
            <w:tcW w:w="9571" w:type="dxa"/>
            <w:gridSpan w:val="2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Музыкальные произведения</w:t>
            </w:r>
          </w:p>
        </w:tc>
      </w:tr>
      <w:tr w:rsidR="00462922" w:rsidRPr="00D6143E" w:rsidTr="00F93F80">
        <w:tc>
          <w:tcPr>
            <w:tcW w:w="2476" w:type="dxa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 лет до 4 лет</w:t>
            </w:r>
          </w:p>
        </w:tc>
        <w:tc>
          <w:tcPr>
            <w:tcW w:w="7095" w:type="dxa"/>
          </w:tcPr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Слушание. «Осенью», муз. С.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Майкапара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; «Ласковая песенка», муз. М.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, сл. Т.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Мираджи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; «Колыбельная», муз. С.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Разаренова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; «Мишка с куклой пляшут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полечку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», муз. М.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Качурбиной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; «Зайчик», муз. Л.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Лядовой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; «Резвушка» и «Капризуля», муз. В. Волкова; «Воробей», муз. А.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Руббах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«Дождик и радуга», муз. С. Прокофьева; «Со вьюном я хожу»,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ар. песня; «Лесные картинки», муз. Ю.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Слонова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. Пение.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Упражнения на развитие слуха и голоса. «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Лю-лю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, бай»,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ар. колыбельная; «Я иду с цветами», муз. Е. Тиличеевой, сл. Л. Дымовой; «Маме улыбаемся», муз. В.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Агафонникова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, сл. 3. Петровой; пение народной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«Солнышко-ведрышко; муз. В. Карасевой, сл. Народные.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Песни. «Петушок» и «Ладушки»,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ар. песни; «Зайчик», рус. нар. песня, обр. Н. Лобачева; «Зима», муз. В. Карасевой, сл. Н. Френкель; «Наша елочка», муз. М.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, сл. М.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Клоковой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; «Прокати, лошадка, нас», муз. В.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Агафонникова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и К. Козыревой, </w:t>
            </w:r>
            <w:r w:rsidRPr="00E018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сл. И. Михайловой; «Маме песенку пою», муз. Т.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, сл. Е.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Авдиенко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«Цыплята», муз. А. Филиппенко, сл. Т. Волгиной.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Песенное творчество. «Бай-бай, бай-бай», «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Лю-лю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, бай»,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ар. колыбельные; «Как тебя зовут?», «Спой колыбельную», «Ах ты,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котенька-коток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», рус. нар. колыбельная; придумывание колыбельной мелодии и плясовой мелодии.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Музыкально-ритмические движения.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Игровые упражнения, ходьба и бег под музыку «Марш и бег»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Александрова; «Скачут лошадки», муз. Т.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«Шагаем как физкультурники», муз. Т. Ломовой; «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», муз. М.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«Птички летают», муз. Л. Банниковой; перекатывание мяча под музыку Д. Шостаковича (вальс-шутка); бег с хлопками под музыку Р. Шумана (игра в жмурки).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Этюды-драматизации. «Зайцы и лиса», муз. Е.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Вихаревой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; «Медвежата», муз. М.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, сл. Н. Френкель; «Птички летают», муз. Л. Банниковой; «Жуки»,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. нар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елодия,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. Л.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Вишкарева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Игры. «Солнышко и дождик», муз. М.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, сл. А.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; «Жмурки с Мишкой», муз. Ф.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Флотова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«Где погремушки?», муз. А. Александрова; «Заинька, выходи», муз. Е. Тиличеевой; «Игра с куклой», муз. В. Карасевой; «Ходит Ваня»,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ар. песня, обр. Н.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Метлова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Хороводы и пляски. «Пляска с погремушками», муз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сл. В. Антоновой; «Пальчики и ручки», рус. нар. мелодия,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. М.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танец с листочками под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ар. плясовую мелодию; «Пляска с листочками», муз. Н. Китаевой, сл. А. Ануфриевой; «Танец около елки», муз. Р.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Равина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, сл. П.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Границыной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танец с платочками под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ар. мелодию; «Помирились», муз. Т.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Вилькорейской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Характерные танцы. «Танец снежинок», муз.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Бекмана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; «Фонарики», муз. Р.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«Танец зайчиков»,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>ар. мелодия; «Вышли куклы танцевать», муз. В. Витлина.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Развитие танцевально-игрового творчества. «Пляска», муз. Р.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«Зайцы», муз. Е. Тиличеевой; «Веселые ножки»,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ар. мелодия,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Агафонникова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«Волшебные платочки»,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ар. мелодия,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. Р.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Музыкально-дидактические игры.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слуха. «Птицы и птенчики», «Веселые матрешки», «Три медведя».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Определение жанра и развитие памяти. «Что делает кукла?», «Узнай и спой песню по картинке».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Подыгрывание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на детских ударных музыкальных инструментах. Народные мелодии.</w:t>
            </w:r>
            <w:r w:rsidRPr="00E018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62922" w:rsidRPr="00D6143E" w:rsidTr="00F93F80">
        <w:tc>
          <w:tcPr>
            <w:tcW w:w="9571" w:type="dxa"/>
            <w:gridSpan w:val="2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Произведения изобразительного искусства</w:t>
            </w:r>
          </w:p>
        </w:tc>
      </w:tr>
      <w:tr w:rsidR="00462922" w:rsidRPr="00D6143E" w:rsidTr="00F93F80">
        <w:tc>
          <w:tcPr>
            <w:tcW w:w="2476" w:type="dxa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 лет до 4 лет</w:t>
            </w:r>
          </w:p>
        </w:tc>
        <w:tc>
          <w:tcPr>
            <w:tcW w:w="7095" w:type="dxa"/>
          </w:tcPr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 xml:space="preserve">Иллюстрации к книгам: Е.И. </w:t>
            </w:r>
            <w:proofErr w:type="spellStart"/>
            <w:r w:rsidRPr="0030672B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30672B">
              <w:rPr>
                <w:rFonts w:ascii="Times New Roman" w:hAnsi="Times New Roman"/>
                <w:sz w:val="24"/>
                <w:szCs w:val="24"/>
              </w:rPr>
              <w:t xml:space="preserve"> «Рассказы о животных»; Ю.А. Васнецов к книге Л.Н. Толстого «Три медведя».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 xml:space="preserve">Иллюстрации, репродукции картин: П.П. </w:t>
            </w:r>
            <w:proofErr w:type="spellStart"/>
            <w:r w:rsidRPr="0030672B">
              <w:rPr>
                <w:rFonts w:ascii="Times New Roman" w:hAnsi="Times New Roman"/>
                <w:sz w:val="24"/>
                <w:szCs w:val="24"/>
              </w:rPr>
              <w:t>Кончаловский</w:t>
            </w:r>
            <w:proofErr w:type="spellEnd"/>
            <w:r w:rsidRPr="00306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72B">
              <w:rPr>
                <w:rFonts w:ascii="Times New Roman" w:hAnsi="Times New Roman"/>
                <w:sz w:val="24"/>
                <w:szCs w:val="24"/>
              </w:rPr>
              <w:lastRenderedPageBreak/>
              <w:t>«Клубника», «Сирень в корзине»; К.С. Петров-Водкин «Яблоки на красном фоне»; Н.Н. Жуков «Ёлка в нашей гостиной»; М.И. Климентов «Курица с цыплятами».</w:t>
            </w:r>
            <w:r w:rsidRPr="003067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62922" w:rsidRPr="00D6143E" w:rsidRDefault="00462922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</w:p>
    <w:p w:rsidR="00462922" w:rsidRDefault="00462922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</w:p>
    <w:p w:rsidR="009A106D" w:rsidRPr="009A106D" w:rsidRDefault="009A106D" w:rsidP="009A106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1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 Кадровые условия реализации Программы </w:t>
      </w:r>
    </w:p>
    <w:p w:rsidR="009A106D" w:rsidRPr="009A106D" w:rsidRDefault="009A106D" w:rsidP="009A106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106D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обеспечивается руководящими, педагогическими, учебно-вспомогательными, административно- хозяйственными работниками образовательного учреждения, а также медицинскими и иными работниками, выполняющими вспомогательные функции. Администрация ДОУ самостоятельно устанавливает штатное расписание, осуществляет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организацию методического и психологического сопровождения педагогов. </w:t>
      </w:r>
      <w:proofErr w:type="gramStart"/>
      <w:r w:rsidRPr="009A106D"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proofErr w:type="gramEnd"/>
      <w:r w:rsidRPr="009A106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учреждения вправе заключать договоры гражданско-правового характера и совершать иные действия в рамках своих полномочий. </w:t>
      </w:r>
    </w:p>
    <w:p w:rsidR="009A106D" w:rsidRPr="009A106D" w:rsidRDefault="009A106D" w:rsidP="009A106D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color w:val="000000"/>
          <w:sz w:val="24"/>
          <w:szCs w:val="24"/>
        </w:rPr>
      </w:pPr>
      <w:r w:rsidRPr="009A106D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обеспечивается квалифицированными педагогами, наименование должностей которых соответствует штатному расписанию и номенклатуре должностей педагогических работников организаций, осуществляющих образовательную деятельность, должностей руководителей </w:t>
      </w:r>
    </w:p>
    <w:p w:rsidR="009A106D" w:rsidRPr="009A106D" w:rsidRDefault="009A106D" w:rsidP="009A106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106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организаций, утвержденной постановлением Правительства Российской Федерации от 21 февраля 2022 г. N 225 (Собрание законодательства Российской Федерации, 2022, N 9, ст. 1341). </w:t>
      </w:r>
    </w:p>
    <w:p w:rsidR="009A106D" w:rsidRPr="009A106D" w:rsidRDefault="009A106D" w:rsidP="009A106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106D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Дошкольное образовательное учреждение вправе применять сетевые формы реализации Программы или отдельных ее компонентов, в </w:t>
      </w:r>
      <w:proofErr w:type="gramStart"/>
      <w:r w:rsidRPr="009A106D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9A106D">
        <w:rPr>
          <w:rFonts w:ascii="Times New Roman" w:hAnsi="Times New Roman" w:cs="Times New Roman"/>
          <w:color w:val="000000"/>
          <w:sz w:val="24"/>
          <w:szCs w:val="24"/>
        </w:rPr>
        <w:t xml:space="preserve"> с чем может быть задействован кадровый состав других организаций, участвующих в сетевом взаимодействии с организацией, квалификация которого отвечает указанным выше требованиям.</w:t>
      </w:r>
    </w:p>
    <w:p w:rsidR="00462922" w:rsidRDefault="00462922" w:rsidP="00462922">
      <w:pPr>
        <w:tabs>
          <w:tab w:val="left" w:pos="1354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3.5</w:t>
      </w:r>
      <w:r w:rsidRPr="00451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 Режим и распорядок дня </w:t>
      </w:r>
    </w:p>
    <w:p w:rsidR="00462922" w:rsidRPr="004511EE" w:rsidRDefault="00462922" w:rsidP="00462922">
      <w:pPr>
        <w:tabs>
          <w:tab w:val="left" w:pos="1354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2922" w:rsidRPr="00873BF2" w:rsidRDefault="00462922" w:rsidP="00462922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873BF2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Основная часть 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Организация режима дня строится в соответствии с действующим </w:t>
      </w:r>
      <w:proofErr w:type="spellStart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СанПиН</w:t>
      </w:r>
      <w:proofErr w:type="spellEnd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осуществляется с учетом:</w:t>
      </w:r>
      <w:proofErr w:type="gramEnd"/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решение программных образовательных задач в совместной деятельности взрослого и детей,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проведении режимных процессов ДОУ придерживается следующих правил: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полное и своевременное удовлетворение всех органических потребностей детей (во сне, питании);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тщательный гигиенический уход, обеспечение чистоты тела, одежды, постели;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привлечение детей к посильному участию в режимных процессах; 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поощрение самостоятельности и активности;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формирование культурно-гигиенических навыков;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эмоциональное общение в ходе выполнения режимных процессов;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учет потребности детей, индивидуальных особенностей каждого ребенка;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- спокойный и доброжелательный тон общения, бережное отношение к ребенку, устранение долгих ожиданий, так как аппетит и сон малышей прямо зависят от состояния их нервной системы;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принципы построения режима дня: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режим дня выполняется на протяжении всего периода воспитания детей в дошкольном учреждении, сохраняя последовательность, постоянство и постепенность;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соответствие правильности построения режима дня возрастным психофизиологическим особенностям дошкольника (для каждой возрастной группы определен свой режим дня);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организация режима дня с учетом теплого и холодного периода года.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воспитанников, впервые поступивших в ДОУ, предполагается адаптационный режим с учетом индивидуальных особенностей ребенка.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Продолжительность ежедневных прогулок для детей до 7 лет, составляет не менее 3 часов в день. 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температуре воздуха ниже минус 15 °C и скорости ветра более 7 м/с продолжительность прогулки организованной в детском саду сокращается.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температуре плюс 10 °C и скорости ветра менее 4 м/с прием детей осуществляется на прогулочном участке.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Прогулки организуем 2 раза в день: в первую половину дня и во вторую половину дня – перед уходом детей домой, в теплый период прием детей осуществляется на прогулке.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 пищи организуем с интервалом 3-4 часа.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Общая продолжительность дневного сна. 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детей от 1.5 до 3 лет не менее 3 часов;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детей от 4 до 7 лет не менее 2,5 часов;</w:t>
      </w:r>
    </w:p>
    <w:p w:rsidR="00462922" w:rsidRPr="00873BF2" w:rsidRDefault="00462922" w:rsidP="0046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Во время сна детей воспитатель (или его помощник) обязательно присутствует рядом с детьми.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Образовательная деятельность в ДОУ осуществляется непрерывно и круглогодично. В зависимости от специфики организации дет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ской деятельности выделяется четыре</w:t>
      </w: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периода: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 период  (1 сентября-15 сентября</w:t>
      </w: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46292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 период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(16 сентября – 15 мая);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 период (16</w:t>
      </w: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мая -31 мая);</w:t>
      </w:r>
    </w:p>
    <w:p w:rsidR="0046292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период (1 июня-31 августа).</w:t>
      </w:r>
    </w:p>
    <w:p w:rsidR="00462922" w:rsidRPr="00873BF2" w:rsidRDefault="00462922" w:rsidP="00462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Начало образовательной деятельности, не ранее 8:00, окончание образовательной деятельности, не позднее 17:00. Нет «жесткого» регламента начала и окончания совместной деятельности педагога с детьми, в том случае, если образовательная деятельность происходит в группе и без привлечения специалиста. При проведении совместной деятельности взрослого с детьми (узких специалистов, музыкального руководителя) имеется примерное определение </w:t>
      </w:r>
      <w:proofErr w:type="gramStart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времени</w:t>
      </w:r>
      <w:proofErr w:type="gramEnd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зафиксированное в локальном акте учреждения.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Продолжительность непрерывной образовательной деятельности: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1,5 до 3 лет – не более 10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3 до 4 лет – не более 15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4 до 5 лет – не более 20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5 до 6 лет – не более 25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6 до 7 лет – не более 30 мин.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Продолжительность дневной суммарной образовательной нагрузки, не более: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1,5 до 3 лет – не более 20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3 до 4 лет – не более 30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4 до 5 лет – не более 40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- для детей от 5 до 6 лет – не более 50 мин или 75 мин при организации 1 занятия </w:t>
      </w:r>
      <w:proofErr w:type="gramStart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 дневного</w:t>
      </w:r>
      <w:proofErr w:type="gramEnd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сна.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6 до 7 лет – не более 90 мин.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Электронные средства обучения: 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Интерактивная доска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дошкольных</w:t>
      </w: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группа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5 - 7 лет не более 7 мин. за образовательную деятельность, суммарно в день, не более 20 мин.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середине образовательной деятельности статического характера проводятся физкультурные минутки или иная двигательная активность.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Суммарный объем двигательной активности, не менее 1 часа/день.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Физическое воспитание детей в ДОУ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Двигательный режим, физические упражнения и закаливающие мероприятия осуществляются с учетом здоровья, возраста детей и времени года.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достижения достаточного объема двигательной активности детей используем все организационные формы занятий физическими упражнениями с широким включением подвижных игр, спортивных упражнений.</w:t>
      </w:r>
    </w:p>
    <w:p w:rsidR="00462922" w:rsidRPr="00873BF2" w:rsidRDefault="00462922" w:rsidP="0046292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Примерный Режим дня ДОУ составлен на два периода с учетом сезона, температуры воздуха и скорости ветра.</w:t>
      </w:r>
    </w:p>
    <w:p w:rsidR="00462922" w:rsidRDefault="00462922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Default="009A106D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5181" w:rsidRDefault="004D5181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5181" w:rsidRDefault="004D5181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06D" w:rsidRPr="00716C8F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16C8F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16C8F"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 xml:space="preserve"> МБДОУ «Детский сад №2»</w:t>
      </w:r>
    </w:p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Попова С.Д.</w:t>
      </w:r>
    </w:p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№1  от 29 августа 2023 года</w:t>
      </w:r>
    </w:p>
    <w:p w:rsidR="009A106D" w:rsidRDefault="009A106D" w:rsidP="009A106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A106D" w:rsidRDefault="009A106D" w:rsidP="009A106D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РЕЖИМ ДНЯ</w:t>
      </w:r>
    </w:p>
    <w:p w:rsidR="009A106D" w:rsidRPr="00716C8F" w:rsidRDefault="009A106D" w:rsidP="009A106D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Возрастной группы с 3 – 4 лет</w:t>
      </w:r>
    </w:p>
    <w:p w:rsidR="009A106D" w:rsidRDefault="009A106D" w:rsidP="009A106D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Холодный</w:t>
      </w:r>
      <w:r w:rsidRPr="00716C8F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период</w:t>
      </w:r>
    </w:p>
    <w:p w:rsidR="009A106D" w:rsidRPr="00BB7B54" w:rsidRDefault="009A106D" w:rsidP="009A106D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tbl>
      <w:tblPr>
        <w:tblStyle w:val="2f6"/>
        <w:tblW w:w="0" w:type="auto"/>
        <w:tblLook w:val="04A0"/>
      </w:tblPr>
      <w:tblGrid>
        <w:gridCol w:w="3794"/>
        <w:gridCol w:w="2977"/>
        <w:gridCol w:w="2409"/>
      </w:tblGrid>
      <w:tr w:rsidR="009A106D" w:rsidRPr="00782BE3" w:rsidTr="009A106D">
        <w:tc>
          <w:tcPr>
            <w:tcW w:w="6771" w:type="dxa"/>
            <w:gridSpan w:val="2"/>
          </w:tcPr>
          <w:p w:rsidR="009A106D" w:rsidRPr="00782BE3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BE3">
              <w:rPr>
                <w:rFonts w:ascii="Times New Roman" w:hAnsi="Times New Roman"/>
                <w:b/>
                <w:sz w:val="24"/>
                <w:szCs w:val="24"/>
              </w:rPr>
              <w:t>Утренний круг.</w:t>
            </w:r>
          </w:p>
          <w:p w:rsidR="009A106D" w:rsidRPr="00782BE3" w:rsidRDefault="009A106D" w:rsidP="009A10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BE3">
              <w:rPr>
                <w:rFonts w:ascii="Times New Roman" w:hAnsi="Times New Roman"/>
                <w:b/>
                <w:sz w:val="24"/>
                <w:szCs w:val="24"/>
              </w:rPr>
              <w:t xml:space="preserve"> Прием детей, игровая деятельность, совместная </w:t>
            </w:r>
          </w:p>
        </w:tc>
        <w:tc>
          <w:tcPr>
            <w:tcW w:w="2409" w:type="dxa"/>
          </w:tcPr>
          <w:p w:rsidR="009A106D" w:rsidRPr="00782BE3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BE3">
              <w:rPr>
                <w:rFonts w:ascii="Times New Roman" w:hAnsi="Times New Roman"/>
                <w:b/>
                <w:bCs/>
                <w:sz w:val="24"/>
                <w:szCs w:val="24"/>
              </w:rPr>
              <w:t>7.00-8.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9A106D" w:rsidRPr="00782BE3" w:rsidTr="009A106D">
        <w:tc>
          <w:tcPr>
            <w:tcW w:w="6771" w:type="dxa"/>
            <w:gridSpan w:val="2"/>
          </w:tcPr>
          <w:p w:rsidR="009A106D" w:rsidRPr="00782BE3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BE3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409" w:type="dxa"/>
          </w:tcPr>
          <w:p w:rsidR="009A106D" w:rsidRPr="00782BE3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8.00-8.10</w:t>
            </w:r>
          </w:p>
        </w:tc>
      </w:tr>
      <w:tr w:rsidR="009A106D" w:rsidRPr="00782BE3" w:rsidTr="009A106D">
        <w:tc>
          <w:tcPr>
            <w:tcW w:w="6771" w:type="dxa"/>
            <w:gridSpan w:val="2"/>
          </w:tcPr>
          <w:p w:rsidR="009A106D" w:rsidRPr="00782BE3" w:rsidRDefault="009A106D" w:rsidP="009A106D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BE3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завтраку, гигиенические процедуры перед завтраком</w:t>
            </w:r>
          </w:p>
        </w:tc>
        <w:tc>
          <w:tcPr>
            <w:tcW w:w="2409" w:type="dxa"/>
          </w:tcPr>
          <w:p w:rsidR="009A106D" w:rsidRPr="00782BE3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8.10-8.2</w:t>
            </w:r>
            <w:r w:rsidRPr="00782BE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A106D" w:rsidRPr="00782BE3" w:rsidTr="009A106D">
        <w:tc>
          <w:tcPr>
            <w:tcW w:w="6771" w:type="dxa"/>
            <w:gridSpan w:val="2"/>
          </w:tcPr>
          <w:p w:rsidR="009A106D" w:rsidRPr="00782BE3" w:rsidRDefault="009A106D" w:rsidP="009A106D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409" w:type="dxa"/>
          </w:tcPr>
          <w:p w:rsidR="009A106D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8.20 – 8.50</w:t>
            </w:r>
          </w:p>
        </w:tc>
      </w:tr>
      <w:tr w:rsidR="009A106D" w:rsidRPr="00782BE3" w:rsidTr="009A106D">
        <w:tc>
          <w:tcPr>
            <w:tcW w:w="6771" w:type="dxa"/>
            <w:gridSpan w:val="2"/>
          </w:tcPr>
          <w:p w:rsidR="009A106D" w:rsidRPr="00782BE3" w:rsidRDefault="009A106D" w:rsidP="009A10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BE3">
              <w:rPr>
                <w:rFonts w:ascii="Times New Roman" w:hAnsi="Times New Roman"/>
                <w:b/>
                <w:sz w:val="24"/>
                <w:szCs w:val="24"/>
              </w:rPr>
              <w:t xml:space="preserve">Игры, подготовка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занятиям</w:t>
            </w:r>
          </w:p>
        </w:tc>
        <w:tc>
          <w:tcPr>
            <w:tcW w:w="2409" w:type="dxa"/>
          </w:tcPr>
          <w:p w:rsidR="009A106D" w:rsidRPr="00782BE3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8.5</w:t>
            </w:r>
            <w:r w:rsidRPr="00782BE3">
              <w:rPr>
                <w:rFonts w:ascii="Times New Roman" w:hAnsi="Times New Roman"/>
                <w:b/>
                <w:bCs/>
                <w:sz w:val="24"/>
                <w:szCs w:val="24"/>
              </w:rPr>
              <w:t>0-9.00</w:t>
            </w:r>
          </w:p>
        </w:tc>
      </w:tr>
      <w:tr w:rsidR="009A106D" w:rsidRPr="00782BE3" w:rsidTr="009A106D">
        <w:trPr>
          <w:trHeight w:val="1214"/>
        </w:trPr>
        <w:tc>
          <w:tcPr>
            <w:tcW w:w="3794" w:type="dxa"/>
          </w:tcPr>
          <w:p w:rsidR="009A106D" w:rsidRPr="00782BE3" w:rsidRDefault="009A106D" w:rsidP="009A106D">
            <w:pPr>
              <w:widowControl w:val="0"/>
              <w:tabs>
                <w:tab w:val="left" w:pos="3828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Занятия (включая гимнастику в процессе занятия – 2 минуты, перерывы между занятиями 10 минут)</w:t>
            </w:r>
          </w:p>
        </w:tc>
        <w:tc>
          <w:tcPr>
            <w:tcW w:w="2977" w:type="dxa"/>
          </w:tcPr>
          <w:p w:rsidR="009A106D" w:rsidRPr="00782BE3" w:rsidRDefault="009A106D" w:rsidP="009A106D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B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ОД 1 </w:t>
            </w:r>
          </w:p>
          <w:p w:rsidR="009A106D" w:rsidRPr="00782BE3" w:rsidRDefault="009A106D" w:rsidP="009A106D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A106D" w:rsidRDefault="009A106D" w:rsidP="009A106D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A106D" w:rsidRPr="00782BE3" w:rsidRDefault="009A106D" w:rsidP="009A106D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BE3">
              <w:rPr>
                <w:rFonts w:ascii="Times New Roman" w:eastAsia="Times New Roman" w:hAnsi="Times New Roman"/>
                <w:b/>
                <w:sz w:val="24"/>
                <w:szCs w:val="24"/>
              </w:rPr>
              <w:t>ОД 1</w:t>
            </w:r>
            <w:r w:rsidRPr="00782BE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82B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A106D" w:rsidRPr="00782BE3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9.00-9.1</w:t>
            </w:r>
            <w:r w:rsidRPr="00782B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A106D" w:rsidRDefault="009A106D" w:rsidP="009A10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06D" w:rsidRPr="00C66126" w:rsidRDefault="009A106D" w:rsidP="009A10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126">
              <w:rPr>
                <w:rFonts w:ascii="Times New Roman" w:hAnsi="Times New Roman"/>
                <w:b/>
                <w:i/>
                <w:sz w:val="24"/>
                <w:szCs w:val="24"/>
              </w:rPr>
              <w:t>9.15-9.25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66126">
              <w:rPr>
                <w:rFonts w:ascii="Times New Roman" w:hAnsi="Times New Roman"/>
                <w:b/>
                <w:i/>
                <w:sz w:val="24"/>
                <w:szCs w:val="24"/>
              </w:rPr>
              <w:t>(перерыв)</w:t>
            </w:r>
          </w:p>
          <w:p w:rsidR="009A106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06D" w:rsidRPr="00782BE3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9.25</w:t>
            </w:r>
            <w:r w:rsidRPr="00782BE3">
              <w:rPr>
                <w:rFonts w:ascii="Times New Roman" w:hAnsi="Times New Roman"/>
                <w:b/>
                <w:sz w:val="24"/>
                <w:szCs w:val="24"/>
              </w:rPr>
              <w:t>-9.40</w:t>
            </w:r>
          </w:p>
        </w:tc>
      </w:tr>
      <w:tr w:rsidR="009A106D" w:rsidRPr="00782BE3" w:rsidTr="009A106D">
        <w:tc>
          <w:tcPr>
            <w:tcW w:w="6771" w:type="dxa"/>
            <w:gridSpan w:val="2"/>
          </w:tcPr>
          <w:p w:rsidR="009A106D" w:rsidRPr="00782BE3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BE3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2409" w:type="dxa"/>
          </w:tcPr>
          <w:p w:rsidR="009A106D" w:rsidRPr="00782BE3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BE3">
              <w:rPr>
                <w:rFonts w:ascii="Times New Roman" w:hAnsi="Times New Roman"/>
                <w:b/>
                <w:bCs/>
                <w:sz w:val="24"/>
                <w:szCs w:val="24"/>
              </w:rPr>
              <w:t>9.40 – 9.50</w:t>
            </w:r>
          </w:p>
        </w:tc>
      </w:tr>
      <w:tr w:rsidR="009A106D" w:rsidRPr="00782BE3" w:rsidTr="009A106D">
        <w:trPr>
          <w:trHeight w:val="386"/>
        </w:trPr>
        <w:tc>
          <w:tcPr>
            <w:tcW w:w="6771" w:type="dxa"/>
            <w:gridSpan w:val="2"/>
          </w:tcPr>
          <w:p w:rsidR="009A106D" w:rsidRPr="00782BE3" w:rsidRDefault="009A106D" w:rsidP="009A10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BE3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</w:p>
        </w:tc>
        <w:tc>
          <w:tcPr>
            <w:tcW w:w="2409" w:type="dxa"/>
          </w:tcPr>
          <w:p w:rsidR="009A106D" w:rsidRPr="00782BE3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BE3">
              <w:rPr>
                <w:rFonts w:ascii="Times New Roman" w:hAnsi="Times New Roman"/>
                <w:b/>
                <w:bCs/>
                <w:sz w:val="24"/>
                <w:szCs w:val="24"/>
              </w:rPr>
              <w:t>9.50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-10.0</w:t>
            </w:r>
            <w:r w:rsidRPr="00782BE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A106D" w:rsidRPr="00782BE3" w:rsidTr="009A106D">
        <w:trPr>
          <w:trHeight w:val="547"/>
        </w:trPr>
        <w:tc>
          <w:tcPr>
            <w:tcW w:w="6771" w:type="dxa"/>
            <w:gridSpan w:val="2"/>
          </w:tcPr>
          <w:p w:rsidR="009A106D" w:rsidRPr="00782BE3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BE3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782B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самостоятельная деятельность, индивидуальная работа, игровая деятельность, совместная деятельность</w:t>
            </w:r>
          </w:p>
        </w:tc>
        <w:tc>
          <w:tcPr>
            <w:tcW w:w="2409" w:type="dxa"/>
          </w:tcPr>
          <w:p w:rsidR="009A106D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 – 11.30</w:t>
            </w:r>
          </w:p>
        </w:tc>
      </w:tr>
      <w:tr w:rsidR="009A106D" w:rsidRPr="00782BE3" w:rsidTr="009A106D">
        <w:trPr>
          <w:trHeight w:val="559"/>
        </w:trPr>
        <w:tc>
          <w:tcPr>
            <w:tcW w:w="6771" w:type="dxa"/>
            <w:gridSpan w:val="2"/>
          </w:tcPr>
          <w:p w:rsidR="009A106D" w:rsidRPr="00782BE3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BE3">
              <w:rPr>
                <w:rFonts w:ascii="Times New Roman" w:eastAsia="Times New Roman" w:hAnsi="Times New Roman"/>
                <w:b/>
                <w:sz w:val="24"/>
                <w:szCs w:val="24"/>
              </w:rPr>
              <w:t>Возвращение с прогулки, гигиенические процедуры перед обедом</w:t>
            </w:r>
          </w:p>
        </w:tc>
        <w:tc>
          <w:tcPr>
            <w:tcW w:w="2409" w:type="dxa"/>
          </w:tcPr>
          <w:p w:rsidR="009A106D" w:rsidRPr="00782BE3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11.30-11.50</w:t>
            </w:r>
          </w:p>
        </w:tc>
      </w:tr>
      <w:tr w:rsidR="009A106D" w:rsidRPr="00782BE3" w:rsidTr="009A106D">
        <w:trPr>
          <w:trHeight w:val="412"/>
        </w:trPr>
        <w:tc>
          <w:tcPr>
            <w:tcW w:w="6771" w:type="dxa"/>
            <w:gridSpan w:val="2"/>
          </w:tcPr>
          <w:p w:rsidR="009A106D" w:rsidRPr="00782BE3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409" w:type="dxa"/>
          </w:tcPr>
          <w:p w:rsidR="009A106D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11.50 -12.30</w:t>
            </w:r>
          </w:p>
        </w:tc>
      </w:tr>
      <w:tr w:rsidR="009A106D" w:rsidRPr="00782BE3" w:rsidTr="009A106D">
        <w:trPr>
          <w:trHeight w:val="452"/>
        </w:trPr>
        <w:tc>
          <w:tcPr>
            <w:tcW w:w="6771" w:type="dxa"/>
            <w:gridSpan w:val="2"/>
          </w:tcPr>
          <w:p w:rsidR="009A106D" w:rsidRPr="00782BE3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BE3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Сон</w:t>
            </w:r>
          </w:p>
        </w:tc>
        <w:tc>
          <w:tcPr>
            <w:tcW w:w="2409" w:type="dxa"/>
          </w:tcPr>
          <w:p w:rsidR="009A106D" w:rsidRPr="00782BE3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12.30-15</w:t>
            </w:r>
            <w:r w:rsidRPr="00782BE3">
              <w:rPr>
                <w:rFonts w:ascii="Times New Roman" w:hAnsi="Times New Roman"/>
                <w:b/>
                <w:bCs/>
                <w:sz w:val="24"/>
                <w:szCs w:val="24"/>
              </w:rPr>
              <w:t>.00</w:t>
            </w:r>
          </w:p>
        </w:tc>
      </w:tr>
      <w:tr w:rsidR="009A106D" w:rsidRPr="00782BE3" w:rsidTr="009A106D">
        <w:tc>
          <w:tcPr>
            <w:tcW w:w="6771" w:type="dxa"/>
            <w:gridSpan w:val="2"/>
          </w:tcPr>
          <w:p w:rsidR="009A106D" w:rsidRPr="00782BE3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BE3">
              <w:rPr>
                <w:rFonts w:ascii="Times New Roman" w:eastAsia="Times New Roman" w:hAnsi="Times New Roman"/>
                <w:b/>
                <w:sz w:val="24"/>
                <w:szCs w:val="24"/>
              </w:rPr>
              <w:t>Постепенный подъем, гигиенические и закаливающие процедуры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9A106D" w:rsidRPr="00782BE3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15.00-15.2</w:t>
            </w:r>
            <w:r w:rsidRPr="00782BE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A106D" w:rsidRPr="00782BE3" w:rsidTr="009A106D">
        <w:tc>
          <w:tcPr>
            <w:tcW w:w="6771" w:type="dxa"/>
            <w:gridSpan w:val="2"/>
          </w:tcPr>
          <w:p w:rsidR="009A106D" w:rsidRPr="00782BE3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2409" w:type="dxa"/>
          </w:tcPr>
          <w:p w:rsidR="009A106D" w:rsidRPr="00782BE3" w:rsidRDefault="009A106D" w:rsidP="009A10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15.20</w:t>
            </w:r>
            <w:r w:rsidRPr="00782BE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15.50</w:t>
            </w:r>
          </w:p>
        </w:tc>
      </w:tr>
      <w:tr w:rsidR="009A106D" w:rsidRPr="0093239D" w:rsidTr="009A106D">
        <w:tc>
          <w:tcPr>
            <w:tcW w:w="6771" w:type="dxa"/>
            <w:gridSpan w:val="2"/>
          </w:tcPr>
          <w:p w:rsidR="009A106D" w:rsidRPr="0093239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деятельность, индивидуальная работа, игровая деятельность, совместная деятельность</w:t>
            </w:r>
          </w:p>
        </w:tc>
        <w:tc>
          <w:tcPr>
            <w:tcW w:w="2409" w:type="dxa"/>
          </w:tcPr>
          <w:p w:rsidR="009A106D" w:rsidRPr="0093239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17.0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A106D" w:rsidRPr="0093239D" w:rsidTr="009A106D">
        <w:tc>
          <w:tcPr>
            <w:tcW w:w="6771" w:type="dxa"/>
            <w:gridSpan w:val="2"/>
          </w:tcPr>
          <w:p w:rsidR="009A106D" w:rsidRPr="0093239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жин</w:t>
            </w:r>
          </w:p>
        </w:tc>
        <w:tc>
          <w:tcPr>
            <w:tcW w:w="2409" w:type="dxa"/>
          </w:tcPr>
          <w:p w:rsidR="009A106D" w:rsidRPr="0093239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 – 17.30</w:t>
            </w:r>
          </w:p>
        </w:tc>
      </w:tr>
      <w:tr w:rsidR="009A106D" w:rsidRPr="0093239D" w:rsidTr="009A106D">
        <w:trPr>
          <w:trHeight w:val="380"/>
        </w:trPr>
        <w:tc>
          <w:tcPr>
            <w:tcW w:w="6771" w:type="dxa"/>
            <w:gridSpan w:val="2"/>
          </w:tcPr>
          <w:p w:rsidR="009A106D" w:rsidRPr="0093239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Прогулка</w:t>
            </w:r>
          </w:p>
          <w:p w:rsidR="009A106D" w:rsidRPr="0093239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A106D" w:rsidRPr="0093239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17.30-19.0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A106D" w:rsidRPr="0093239D" w:rsidTr="009A106D">
        <w:tc>
          <w:tcPr>
            <w:tcW w:w="6771" w:type="dxa"/>
            <w:gridSpan w:val="2"/>
          </w:tcPr>
          <w:p w:rsidR="009A106D" w:rsidRPr="0093239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eastAsia="Times New Roman" w:hAnsi="Times New Roman"/>
                <w:b/>
                <w:sz w:val="24"/>
                <w:szCs w:val="24"/>
              </w:rPr>
              <w:t>Уход детей д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омой</w:t>
            </w:r>
          </w:p>
        </w:tc>
        <w:tc>
          <w:tcPr>
            <w:tcW w:w="2409" w:type="dxa"/>
          </w:tcPr>
          <w:p w:rsidR="009A106D" w:rsidRPr="0093239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</w:tr>
    </w:tbl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A106D" w:rsidRPr="00716C8F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16C8F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16C8F"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 xml:space="preserve"> МБДОУ «Детский сад №2»</w:t>
      </w:r>
    </w:p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Попова С.Д.</w:t>
      </w:r>
    </w:p>
    <w:p w:rsidR="009A106D" w:rsidRDefault="009A106D" w:rsidP="009A106D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1 от 29 августа 2023 года</w:t>
      </w:r>
    </w:p>
    <w:p w:rsidR="009A106D" w:rsidRDefault="009A106D" w:rsidP="009A106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A106D" w:rsidRDefault="009A106D" w:rsidP="009A106D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РЕЖИМ ДНЯ</w:t>
      </w:r>
    </w:p>
    <w:p w:rsidR="009A106D" w:rsidRPr="00716C8F" w:rsidRDefault="009A106D" w:rsidP="009A106D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Возрастной группы с 3 – 4 лет</w:t>
      </w:r>
    </w:p>
    <w:p w:rsidR="009A106D" w:rsidRDefault="009A106D" w:rsidP="009A106D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Тёплый</w:t>
      </w:r>
      <w:r w:rsidRPr="00716C8F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пери</w:t>
      </w:r>
      <w:r>
        <w:rPr>
          <w:rFonts w:ascii="Times New Roman" w:hAnsi="Times New Roman" w:cs="Times New Roman"/>
          <w:b/>
          <w:bCs/>
          <w:iCs/>
          <w:sz w:val="40"/>
          <w:szCs w:val="40"/>
        </w:rPr>
        <w:t>од</w:t>
      </w:r>
    </w:p>
    <w:tbl>
      <w:tblPr>
        <w:tblStyle w:val="2f6"/>
        <w:tblW w:w="0" w:type="auto"/>
        <w:tblLook w:val="04A0"/>
      </w:tblPr>
      <w:tblGrid>
        <w:gridCol w:w="5920"/>
        <w:gridCol w:w="3260"/>
      </w:tblGrid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widowControl w:val="0"/>
              <w:tabs>
                <w:tab w:val="center" w:pos="2852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Утренний прием на улице, игровая деятельность, совместная 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деятельность, 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7.00 – 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eastAsia="Times New Roman" w:hAnsi="Times New Roman"/>
                <w:b/>
                <w:sz w:val="24"/>
                <w:szCs w:val="24"/>
              </w:rPr>
              <w:t>Утренняя гимнастика (на воздухе)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8.00-8.10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eastAsia="Times New Roman" w:hAnsi="Times New Roman"/>
                <w:b/>
                <w:sz w:val="24"/>
                <w:szCs w:val="24"/>
              </w:rPr>
              <w:t>Гигиенич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еские процедуры перед завтраком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 – 8.2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8.20 – 9.00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9.00 - 9.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 – 9.3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widowControl w:val="0"/>
              <w:autoSpaceDE w:val="0"/>
              <w:autoSpaceDN w:val="0"/>
              <w:ind w:right="124"/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прогулке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 – 9.4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widowControl w:val="0"/>
              <w:autoSpaceDE w:val="0"/>
              <w:autoSpaceDN w:val="0"/>
              <w:ind w:right="12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Прогулка: самостоятельная деятельность, индивидуальная работа, игровая деятельность, совместная деятельность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9.40 – 11.30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widowControl w:val="0"/>
              <w:autoSpaceDE w:val="0"/>
              <w:autoSpaceDN w:val="0"/>
              <w:ind w:right="12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Занятия (на воздухе)</w:t>
            </w:r>
          </w:p>
        </w:tc>
        <w:tc>
          <w:tcPr>
            <w:tcW w:w="3260" w:type="dxa"/>
          </w:tcPr>
          <w:p w:rsidR="009A106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9.40-9.55</w:t>
            </w:r>
          </w:p>
          <w:p w:rsidR="009A106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10.05-10.20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Возвращение с прогулки, гигиенические процедуры перед 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обедом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11.30–11.5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11.50 – 12.20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ко сну. 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12.3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Дневной сон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 – 15.00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Постепенный подъем, </w:t>
            </w:r>
            <w:proofErr w:type="gramStart"/>
            <w:r w:rsidRPr="0060395D">
              <w:rPr>
                <w:rFonts w:ascii="Times New Roman" w:eastAsia="Times New Roman" w:hAnsi="Times New Roman"/>
                <w:b/>
                <w:sz w:val="24"/>
                <w:szCs w:val="24"/>
              </w:rPr>
              <w:t>гигиенические</w:t>
            </w:r>
            <w:proofErr w:type="gramEnd"/>
            <w:r w:rsidRPr="006039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</w:t>
            </w:r>
          </w:p>
          <w:p w:rsidR="009A106D" w:rsidRPr="0060395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закаливающие процедуры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15.00 -15.2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A106D" w:rsidRPr="002A1824" w:rsidTr="009A106D">
        <w:trPr>
          <w:trHeight w:val="1104"/>
        </w:trPr>
        <w:tc>
          <w:tcPr>
            <w:tcW w:w="5920" w:type="dxa"/>
          </w:tcPr>
          <w:p w:rsidR="009A106D" w:rsidRPr="0060395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прогулке. </w:t>
            </w:r>
          </w:p>
          <w:p w:rsidR="009A106D" w:rsidRPr="0060395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6039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самостоятельная деятельность, индивидуальная работа, игровая деятельность, совместная деятельность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15.50 – 17.00</w:t>
            </w:r>
          </w:p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106D" w:rsidRPr="002A1824" w:rsidTr="009A106D">
        <w:trPr>
          <w:trHeight w:val="562"/>
        </w:trPr>
        <w:tc>
          <w:tcPr>
            <w:tcW w:w="5920" w:type="dxa"/>
          </w:tcPr>
          <w:p w:rsidR="009A106D" w:rsidRPr="0060395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 xml:space="preserve">одготовка к ужину. </w:t>
            </w:r>
          </w:p>
          <w:p w:rsidR="009A106D" w:rsidRPr="0060395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17.00-17.30</w:t>
            </w:r>
          </w:p>
        </w:tc>
      </w:tr>
      <w:tr w:rsidR="009A106D" w:rsidRPr="002A1824" w:rsidTr="009A106D">
        <w:trPr>
          <w:trHeight w:val="1104"/>
        </w:trPr>
        <w:tc>
          <w:tcPr>
            <w:tcW w:w="5920" w:type="dxa"/>
          </w:tcPr>
          <w:p w:rsidR="009A106D" w:rsidRPr="0060395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прогулке. </w:t>
            </w:r>
          </w:p>
          <w:p w:rsidR="009A106D" w:rsidRPr="0060395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6039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самостоятельная деятельность, индивидуальная работа, игровая деятельность, совместная деятельность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17.30-19.00</w:t>
            </w:r>
          </w:p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106D" w:rsidRPr="002A1824" w:rsidTr="009A106D">
        <w:tc>
          <w:tcPr>
            <w:tcW w:w="5920" w:type="dxa"/>
          </w:tcPr>
          <w:p w:rsidR="009A106D" w:rsidRPr="0060395D" w:rsidRDefault="009A106D" w:rsidP="009A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</w:p>
        </w:tc>
        <w:tc>
          <w:tcPr>
            <w:tcW w:w="3260" w:type="dxa"/>
          </w:tcPr>
          <w:p w:rsidR="009A106D" w:rsidRPr="0060395D" w:rsidRDefault="009A106D" w:rsidP="009A1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95D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</w:tr>
    </w:tbl>
    <w:p w:rsidR="009A106D" w:rsidRDefault="009A106D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9A106D" w:rsidRDefault="009A106D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9A106D" w:rsidRDefault="009A106D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9A106D" w:rsidRDefault="009A106D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9A106D" w:rsidRDefault="009A106D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9A106D" w:rsidRDefault="009A106D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9A106D" w:rsidRDefault="009A106D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Pr="00532CD4" w:rsidRDefault="00462922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532CD4">
        <w:rPr>
          <w:rFonts w:ascii="Times New Roman" w:hAnsi="Times New Roman"/>
          <w:sz w:val="24"/>
          <w:szCs w:val="24"/>
        </w:rPr>
        <w:lastRenderedPageBreak/>
        <w:t xml:space="preserve">За счет гибкой структуры описанный распорядок и режим дня позволяет обеспечить «поточность» и плавный переход от одних режимных моментов к другим. </w:t>
      </w:r>
      <w:proofErr w:type="gramStart"/>
      <w:r w:rsidRPr="00532CD4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режимов дня в ДОУ</w:t>
      </w:r>
      <w:r w:rsidRPr="00532CD4">
        <w:rPr>
          <w:rFonts w:ascii="Times New Roman" w:hAnsi="Times New Roman"/>
          <w:sz w:val="24"/>
          <w:szCs w:val="24"/>
        </w:rPr>
        <w:t xml:space="preserve"> осуществляют: заведующий, старший воспитатель, старшая медицинская сестра, педагоги, родители (законные представители).</w:t>
      </w:r>
    </w:p>
    <w:p w:rsidR="00462922" w:rsidRPr="00532CD4" w:rsidRDefault="00462922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Pr="00532CD4" w:rsidRDefault="00462922" w:rsidP="00462922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32CD4">
        <w:rPr>
          <w:rFonts w:ascii="Times New Roman" w:hAnsi="Times New Roman"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462922" w:rsidRPr="00532CD4" w:rsidRDefault="00462922" w:rsidP="00462922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 w:rsidRPr="00532CD4">
        <w:rPr>
          <w:rFonts w:ascii="Times New Roman" w:hAnsi="Times New Roman"/>
          <w:i/>
          <w:color w:val="000000"/>
          <w:sz w:val="24"/>
          <w:szCs w:val="24"/>
        </w:rPr>
        <w:t>Организация режима пребывания детей в образовательном учреждении в части, формируемой участниками образовательных отношений, полностью совпадают с организацией режима пребывания детей в образовательном учреждении обязательной части Программы</w:t>
      </w:r>
    </w:p>
    <w:p w:rsidR="00462922" w:rsidRPr="00532CD4" w:rsidRDefault="00462922" w:rsidP="00462922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106D" w:rsidRDefault="009A106D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106D" w:rsidRDefault="009A106D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106D" w:rsidRDefault="009A106D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106D" w:rsidRDefault="009A106D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106D" w:rsidRDefault="009A106D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106D" w:rsidRDefault="009A106D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106D" w:rsidRDefault="009A106D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106D" w:rsidRDefault="009A106D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106D" w:rsidRDefault="009A106D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106D" w:rsidRDefault="009A106D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106D" w:rsidRDefault="009A106D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A106D" w:rsidRDefault="009A106D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5E1B" w:rsidRDefault="00465E1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spacing w:after="0" w:line="379" w:lineRule="exact"/>
        <w:ind w:right="2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heading=h.30j0zll" w:colFirst="0" w:colLast="0"/>
      <w:bookmarkEnd w:id="2"/>
      <w:r w:rsidRPr="00A7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3.6.Календарный план воспитательной работы</w:t>
      </w:r>
    </w:p>
    <w:p w:rsidR="00462922" w:rsidRDefault="00462922" w:rsidP="00462922">
      <w:pPr>
        <w:spacing w:after="0" w:line="379" w:lineRule="exact"/>
        <w:ind w:right="2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2922" w:rsidRPr="00A72273" w:rsidRDefault="00462922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A72273">
        <w:rPr>
          <w:rFonts w:ascii="Times New Roman" w:hAnsi="Times New Roman"/>
          <w:sz w:val="24"/>
          <w:szCs w:val="24"/>
        </w:rPr>
        <w:t>Календарный план воспитательной работы объединяет традиции детского сада и основные государственные и народные праздники, памятные даты</w:t>
      </w:r>
      <w:r>
        <w:rPr>
          <w:rFonts w:ascii="Times New Roman" w:hAnsi="Times New Roman"/>
          <w:sz w:val="24"/>
          <w:szCs w:val="24"/>
        </w:rPr>
        <w:t>.</w:t>
      </w:r>
    </w:p>
    <w:p w:rsidR="00462922" w:rsidRPr="001B446B" w:rsidRDefault="00462922" w:rsidP="00462922">
      <w:pPr>
        <w:spacing w:after="0" w:line="379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f9"/>
        <w:tblpPr w:leftFromText="180" w:rightFromText="180" w:vertAnchor="text" w:tblpY="1"/>
        <w:tblOverlap w:val="never"/>
        <w:tblW w:w="10217" w:type="dxa"/>
        <w:tblLayout w:type="fixed"/>
        <w:tblLook w:val="04A0"/>
      </w:tblPr>
      <w:tblGrid>
        <w:gridCol w:w="507"/>
        <w:gridCol w:w="906"/>
        <w:gridCol w:w="2806"/>
        <w:gridCol w:w="844"/>
        <w:gridCol w:w="4117"/>
        <w:gridCol w:w="1037"/>
      </w:tblGrid>
      <w:tr w:rsidR="00462922" w:rsidRPr="001B446B" w:rsidTr="00462922">
        <w:trPr>
          <w:cantSplit/>
          <w:trHeight w:val="1788"/>
        </w:trPr>
        <w:tc>
          <w:tcPr>
            <w:tcW w:w="507" w:type="dxa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906" w:type="dxa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Даты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Памятные даты/праздники</w:t>
            </w:r>
          </w:p>
        </w:tc>
        <w:tc>
          <w:tcPr>
            <w:tcW w:w="844" w:type="dxa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воспитания*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Воспитательные события ДОО</w:t>
            </w:r>
          </w:p>
        </w:tc>
        <w:tc>
          <w:tcPr>
            <w:tcW w:w="1037" w:type="dxa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</w:tr>
      <w:tr w:rsidR="00462922" w:rsidRPr="001B446B" w:rsidTr="00462922">
        <w:trPr>
          <w:cantSplit/>
          <w:trHeight w:val="285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знаний</w:t>
            </w:r>
          </w:p>
        </w:tc>
        <w:tc>
          <w:tcPr>
            <w:tcW w:w="844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-праздник: «Наш детский сад!»;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</w:tr>
      <w:tr w:rsidR="00462922" w:rsidRPr="001B446B" w:rsidTr="00462922">
        <w:trPr>
          <w:cantSplit/>
          <w:trHeight w:val="285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1 – 4 </w:t>
            </w: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1B446B">
              <w:rPr>
                <w:rFonts w:ascii="Times New Roman" w:hAnsi="Times New Roman"/>
                <w:sz w:val="24"/>
                <w:szCs w:val="24"/>
              </w:rPr>
              <w:t>. сент.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Месячник «Профилактика детского травматизма»</w:t>
            </w:r>
          </w:p>
        </w:tc>
        <w:tc>
          <w:tcPr>
            <w:tcW w:w="844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-акция «Внимание дети!»</w:t>
            </w:r>
          </w:p>
          <w:p w:rsidR="00462922" w:rsidRPr="001B446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-создание макета по ПДД</w:t>
            </w:r>
          </w:p>
          <w:p w:rsidR="00462922" w:rsidRPr="001B446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-оформление уголка по пожарной безопасности</w:t>
            </w:r>
          </w:p>
          <w:p w:rsidR="00462922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-развлечение «Азбука безопасности»</w:t>
            </w:r>
          </w:p>
          <w:p w:rsidR="00462922" w:rsidRPr="001B446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-встреча с сотрудником Госавтоинспекции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6-7 </w:t>
            </w:r>
          </w:p>
        </w:tc>
      </w:tr>
      <w:tr w:rsidR="00462922" w:rsidRPr="001B446B" w:rsidTr="00462922">
        <w:trPr>
          <w:cantSplit/>
          <w:trHeight w:val="879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окончания</w:t>
            </w:r>
            <w:proofErr w:type="gramStart"/>
            <w:r w:rsidRPr="001B446B">
              <w:rPr>
                <w:sz w:val="24"/>
                <w:szCs w:val="24"/>
              </w:rPr>
              <w:t xml:space="preserve"> В</w:t>
            </w:r>
            <w:proofErr w:type="gramEnd"/>
            <w:r w:rsidRPr="001B446B">
              <w:rPr>
                <w:sz w:val="24"/>
                <w:szCs w:val="24"/>
              </w:rPr>
              <w:t>торой мировой войны;</w:t>
            </w:r>
          </w:p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презентации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87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«День грамотности»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87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ЧФУ </w:t>
            </w:r>
          </w:p>
          <w:p w:rsidR="00462922" w:rsidRPr="00DD6AF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DD6AF3">
              <w:rPr>
                <w:i/>
                <w:sz w:val="24"/>
                <w:szCs w:val="24"/>
              </w:rPr>
              <w:t>Российский день леса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ТН</w:t>
            </w:r>
          </w:p>
          <w:p w:rsidR="00462922" w:rsidRPr="00DD6AF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DD6AF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Пополнение мини – музея «Природа нашего края»</w:t>
            </w:r>
          </w:p>
        </w:tc>
        <w:tc>
          <w:tcPr>
            <w:tcW w:w="1037" w:type="dxa"/>
          </w:tcPr>
          <w:p w:rsidR="00462922" w:rsidRPr="00DD6AF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87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города Москвы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видеофильма (презентации) о столице РФ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722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воспитателя и всех дошкольных работников.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-фестиваль 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 xml:space="preserve"> «Наши звёзды»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-выставка «Подарок своими руками»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-выставка рисунков «Мой любимый воспитатель»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4-7 </w:t>
            </w:r>
          </w:p>
        </w:tc>
      </w:tr>
      <w:tr w:rsidR="00462922" w:rsidRPr="001B446B" w:rsidTr="00462922">
        <w:trPr>
          <w:cantSplit/>
          <w:trHeight w:val="711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6" w:type="dxa"/>
            <w:vMerge w:val="restart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-акция «Золотой возраст» (изготовление подарков ко Дню пожилого человека)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</w:t>
            </w:r>
          </w:p>
        </w:tc>
      </w:tr>
      <w:tr w:rsidR="00462922" w:rsidRPr="001B446B" w:rsidTr="00462922">
        <w:trPr>
          <w:cantSplit/>
          <w:trHeight w:val="71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-слушание музыкальных произведений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30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защиты животных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-изготовление макетов «Животные нашего леса»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83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учителя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 «День учителя»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183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A21C78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1C78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2806" w:type="dxa"/>
          </w:tcPr>
          <w:p w:rsidR="00462922" w:rsidRPr="00A21C78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A21C78">
              <w:rPr>
                <w:i/>
                <w:sz w:val="24"/>
                <w:szCs w:val="24"/>
              </w:rPr>
              <w:t>ЧФУ</w:t>
            </w:r>
          </w:p>
          <w:p w:rsidR="00462922" w:rsidRPr="00A21C78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A21C78">
              <w:rPr>
                <w:i/>
                <w:sz w:val="24"/>
                <w:szCs w:val="24"/>
              </w:rPr>
              <w:t>День герба и флага Тверской области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Pr="00A21C78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7" w:type="dxa"/>
          </w:tcPr>
          <w:p w:rsidR="00462922" w:rsidRPr="00A21C78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-беседы</w:t>
            </w:r>
          </w:p>
        </w:tc>
        <w:tc>
          <w:tcPr>
            <w:tcW w:w="1037" w:type="dxa"/>
          </w:tcPr>
          <w:p w:rsidR="00462922" w:rsidRPr="00A21C78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183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1B44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окт.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Осенины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-праздник «Осень золотая»;</w:t>
            </w:r>
          </w:p>
          <w:p w:rsidR="00462922" w:rsidRPr="001B446B" w:rsidRDefault="00462922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-выставка детско-родительского творчества «Дары осени» 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3-7 </w:t>
            </w:r>
          </w:p>
        </w:tc>
      </w:tr>
      <w:tr w:rsidR="00462922" w:rsidRPr="001B446B" w:rsidTr="00462922">
        <w:trPr>
          <w:cantSplit/>
          <w:trHeight w:val="28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воскр</w:t>
            </w:r>
            <w:proofErr w:type="spellEnd"/>
            <w:r w:rsidRPr="001B44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-изготовление открыток  и поздравление отцов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-выставка коллажей «Я и мой папа»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-спортивный семейный праздник «День отца»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462922" w:rsidRPr="001B446B" w:rsidTr="00462922">
        <w:trPr>
          <w:cantSplit/>
          <w:trHeight w:val="28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B57F34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 w:rsidRPr="00B57F34">
              <w:rPr>
                <w:i/>
                <w:iCs/>
                <w:sz w:val="24"/>
                <w:szCs w:val="24"/>
              </w:rPr>
              <w:t>ЧФУ</w:t>
            </w:r>
          </w:p>
          <w:p w:rsidR="00462922" w:rsidRPr="00B57F34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День бабушек и дедушек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  <w:p w:rsidR="00462922" w:rsidRPr="00B57F34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-изготовление открыток и поздравление бабушек и дедушек</w:t>
            </w:r>
          </w:p>
          <w:p w:rsidR="00462922" w:rsidRPr="00B57F34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F34">
              <w:rPr>
                <w:rFonts w:ascii="Times New Roman" w:hAnsi="Times New Roman"/>
                <w:i/>
                <w:sz w:val="24"/>
                <w:szCs w:val="24"/>
              </w:rPr>
              <w:t>-концертная программа «Бабушка рядышком с дедушкой»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4-7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2922" w:rsidRPr="00B57F34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28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-коллаж «Национальные символы  России»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71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1B446B">
              <w:rPr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71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1B44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  <w:r w:rsidRPr="001B44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Синичкин день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-природоохранная акция «Поможем зимующим птицам»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71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B57F34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7F34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 w:rsidRPr="00B57F34">
              <w:rPr>
                <w:i/>
                <w:iCs/>
                <w:sz w:val="24"/>
                <w:szCs w:val="24"/>
              </w:rPr>
              <w:t>ЧФУ</w:t>
            </w:r>
          </w:p>
          <w:p w:rsidR="00462922" w:rsidRPr="00B57F34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Всемирный день доброты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ТН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Pr="00B57F34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-изготовление и вручение символа праздника – открытого  сердца</w:t>
            </w:r>
          </w:p>
          <w:p w:rsidR="00462922" w:rsidRPr="00B57F34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  <w:p w:rsidR="00462922" w:rsidRPr="00B57F34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325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воскр</w:t>
            </w:r>
            <w:proofErr w:type="spellEnd"/>
            <w:r w:rsidRPr="001B44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 праздник «Мама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 xml:space="preserve"> солнышко моё»</w:t>
            </w:r>
          </w:p>
          <w:p w:rsidR="00462922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 выставка детских рисунков «Портрет моей мамы»</w:t>
            </w:r>
          </w:p>
          <w:p w:rsidR="00462922" w:rsidRPr="001B446B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-изготовление подарков ко Дню матери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558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462922" w:rsidRPr="001B446B" w:rsidTr="00462922">
        <w:trPr>
          <w:cantSplit/>
          <w:trHeight w:val="417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-показ презентации. Минута молчания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1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 «Мы вместе»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«Мы разные, но мы вместе»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56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-акция «Вы позвали – мы пришли»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569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844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-выставка детских рисунков «Я – художник, я так вижу» 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0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538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538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3D61F0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3D61F0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зелёной ёлки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ПазН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Pr="003D61F0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3D61F0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-изготовление плаката «Берегите ёлочку!»</w:t>
            </w:r>
          </w:p>
        </w:tc>
        <w:tc>
          <w:tcPr>
            <w:tcW w:w="1037" w:type="dxa"/>
          </w:tcPr>
          <w:p w:rsidR="00462922" w:rsidRPr="003D61F0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3-7</w:t>
            </w:r>
          </w:p>
        </w:tc>
      </w:tr>
      <w:tr w:rsidR="00462922" w:rsidRPr="001B446B" w:rsidTr="00462922">
        <w:trPr>
          <w:cantSplit/>
          <w:trHeight w:val="285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Новый год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 подготовка и проведение Новогодних праздников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-выставка «Мастерская Деда Мороза» (детско-родительского творчества)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</w:tbl>
    <w:tbl>
      <w:tblPr>
        <w:tblStyle w:val="af9"/>
        <w:tblW w:w="10217" w:type="dxa"/>
        <w:tblLayout w:type="fixed"/>
        <w:tblLook w:val="04A0"/>
      </w:tblPr>
      <w:tblGrid>
        <w:gridCol w:w="507"/>
        <w:gridCol w:w="906"/>
        <w:gridCol w:w="2806"/>
        <w:gridCol w:w="844"/>
        <w:gridCol w:w="4117"/>
        <w:gridCol w:w="1037"/>
      </w:tblGrid>
      <w:tr w:rsidR="00462922" w:rsidRPr="001B446B" w:rsidTr="00462922">
        <w:trPr>
          <w:cantSplit/>
          <w:trHeight w:val="449"/>
        </w:trPr>
        <w:tc>
          <w:tcPr>
            <w:tcW w:w="507" w:type="dxa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1B446B">
              <w:rPr>
                <w:rFonts w:ascii="Times New Roman" w:hAnsi="Times New Roman"/>
                <w:sz w:val="24"/>
                <w:szCs w:val="24"/>
              </w:rPr>
              <w:t>. янв.</w:t>
            </w:r>
          </w:p>
        </w:tc>
        <w:tc>
          <w:tcPr>
            <w:tcW w:w="2806" w:type="dxa"/>
          </w:tcPr>
          <w:p w:rsidR="00462922" w:rsidRPr="003D61F0" w:rsidRDefault="00462922" w:rsidP="0046292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61F0">
              <w:rPr>
                <w:rFonts w:ascii="Times New Roman" w:hAnsi="Times New Roman"/>
                <w:i/>
                <w:iCs/>
                <w:sz w:val="24"/>
                <w:szCs w:val="24"/>
              </w:rPr>
              <w:t>ЧФУ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1F0">
              <w:rPr>
                <w:rFonts w:ascii="Times New Roman" w:hAnsi="Times New Roman"/>
                <w:i/>
                <w:iCs/>
                <w:sz w:val="24"/>
                <w:szCs w:val="24"/>
              </w:rPr>
              <w:t>Рождественские встречи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left="-108" w:right="-11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3D61F0">
              <w:rPr>
                <w:rFonts w:ascii="Times New Roman" w:hAnsi="Times New Roman"/>
                <w:bCs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left="-108" w:right="-11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ind w:left="-108" w:right="-11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ЭН</w:t>
            </w:r>
          </w:p>
          <w:p w:rsidR="00462922" w:rsidRPr="003D61F0" w:rsidRDefault="00462922" w:rsidP="00462922">
            <w:pPr>
              <w:ind w:left="-108" w:right="-11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61F0">
              <w:rPr>
                <w:rFonts w:ascii="Times New Roman" w:hAnsi="Times New Roman"/>
                <w:i/>
                <w:sz w:val="24"/>
                <w:szCs w:val="24"/>
              </w:rPr>
              <w:t xml:space="preserve">-развлечения «Рождественские колядки» 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-конкурс на окне «Рождественская сказка»</w:t>
            </w:r>
          </w:p>
          <w:p w:rsidR="00462922" w:rsidRPr="003D61F0" w:rsidRDefault="00462922" w:rsidP="0046292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-выставка рисунков «Зимушка – зима»</w:t>
            </w:r>
          </w:p>
        </w:tc>
        <w:tc>
          <w:tcPr>
            <w:tcW w:w="1037" w:type="dxa"/>
          </w:tcPr>
          <w:p w:rsidR="00462922" w:rsidRPr="003D61F0" w:rsidRDefault="00462922" w:rsidP="0046292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1F0">
              <w:rPr>
                <w:rFonts w:ascii="Times New Roman" w:hAnsi="Times New Roman"/>
                <w:bCs/>
                <w:i/>
                <w:sz w:val="24"/>
                <w:szCs w:val="24"/>
              </w:rPr>
              <w:t>5-7</w:t>
            </w:r>
          </w:p>
          <w:p w:rsidR="00462922" w:rsidRPr="003D61F0" w:rsidRDefault="00462922" w:rsidP="0046292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2922" w:rsidRDefault="00462922" w:rsidP="0046292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3-7</w:t>
            </w:r>
          </w:p>
          <w:p w:rsidR="00462922" w:rsidRDefault="00462922" w:rsidP="0046292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2922" w:rsidRPr="003D61F0" w:rsidRDefault="00462922" w:rsidP="0046292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3-7</w:t>
            </w:r>
          </w:p>
        </w:tc>
      </w:tr>
      <w:tr w:rsidR="00462922" w:rsidRPr="001B446B" w:rsidTr="001569E2">
        <w:trPr>
          <w:cantSplit/>
          <w:trHeight w:val="202"/>
        </w:trPr>
        <w:tc>
          <w:tcPr>
            <w:tcW w:w="507" w:type="dxa"/>
            <w:vMerge w:val="restart"/>
            <w:textDirection w:val="btLr"/>
          </w:tcPr>
          <w:p w:rsidR="00462922" w:rsidRPr="001569E2" w:rsidRDefault="001569E2" w:rsidP="001569E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569E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-виртуальные экскурсии «Музеи науки и техники в России»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-составление альбома «Великие учёные России»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202"/>
        </w:trPr>
        <w:tc>
          <w:tcPr>
            <w:tcW w:w="507" w:type="dxa"/>
            <w:vMerge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990DF0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0DF0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990DF0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зимних видов спорта в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Pr="00990DF0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Pr="00990DF0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-спортивный зимний праздник</w:t>
            </w:r>
          </w:p>
        </w:tc>
        <w:tc>
          <w:tcPr>
            <w:tcW w:w="1037" w:type="dxa"/>
          </w:tcPr>
          <w:p w:rsidR="00462922" w:rsidRPr="00990DF0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617"/>
        </w:trPr>
        <w:tc>
          <w:tcPr>
            <w:tcW w:w="507" w:type="dxa"/>
            <w:vMerge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-тематические беседы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85"/>
        </w:trPr>
        <w:tc>
          <w:tcPr>
            <w:tcW w:w="507" w:type="dxa"/>
            <w:vMerge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день родного языка</w:t>
            </w:r>
          </w:p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462922" w:rsidRPr="00786E1F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-в</w:t>
            </w:r>
            <w:r w:rsidRPr="00990DF0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ечер забав (игры с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990DF0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матрешками, бирюльки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990DF0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и др.)</w:t>
            </w:r>
          </w:p>
          <w:p w:rsidR="00462922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786E1F">
              <w:rPr>
                <w:rFonts w:ascii="Times New Roman" w:hAnsi="Times New Roman"/>
                <w:sz w:val="24"/>
                <w:szCs w:val="24"/>
              </w:rPr>
              <w:t>икторина «В гостях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E1F">
              <w:rPr>
                <w:rFonts w:ascii="Times New Roman" w:hAnsi="Times New Roman"/>
                <w:sz w:val="24"/>
                <w:szCs w:val="24"/>
              </w:rPr>
              <w:t>русской народной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E1F">
              <w:rPr>
                <w:rFonts w:ascii="Times New Roman" w:hAnsi="Times New Roman"/>
                <w:sz w:val="24"/>
                <w:szCs w:val="24"/>
              </w:rPr>
              <w:t>сказки»</w:t>
            </w:r>
          </w:p>
          <w:p w:rsidR="00462922" w:rsidRPr="00786E1F" w:rsidRDefault="00462922" w:rsidP="0046292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86E1F">
              <w:rPr>
                <w:rFonts w:ascii="Times New Roman" w:hAnsi="Times New Roman"/>
                <w:i/>
                <w:sz w:val="24"/>
                <w:szCs w:val="24"/>
              </w:rPr>
              <w:t>-Досуг «Игры народов Тверского края»</w:t>
            </w:r>
          </w:p>
          <w:p w:rsidR="00462922" w:rsidRPr="001B446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6E1F">
              <w:rPr>
                <w:rFonts w:ascii="Times New Roman" w:hAnsi="Times New Roman"/>
                <w:sz w:val="24"/>
                <w:szCs w:val="24"/>
              </w:rPr>
              <w:t>-Викторина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E1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86E1F">
              <w:rPr>
                <w:rFonts w:ascii="Times New Roman" w:hAnsi="Times New Roman"/>
                <w:sz w:val="24"/>
                <w:szCs w:val="24"/>
              </w:rPr>
              <w:t>Фонематика</w:t>
            </w:r>
            <w:proofErr w:type="spellEnd"/>
            <w:r w:rsidRPr="00786E1F">
              <w:rPr>
                <w:rFonts w:ascii="Times New Roman" w:hAnsi="Times New Roman"/>
                <w:sz w:val="24"/>
                <w:szCs w:val="24"/>
              </w:rPr>
              <w:t>»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786E1F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6E1F">
              <w:rPr>
                <w:rFonts w:ascii="Times New Roman" w:hAnsi="Times New Roman"/>
                <w:i/>
                <w:sz w:val="24"/>
                <w:szCs w:val="24"/>
              </w:rPr>
              <w:t>5-6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557"/>
        </w:trPr>
        <w:tc>
          <w:tcPr>
            <w:tcW w:w="507" w:type="dxa"/>
            <w:vMerge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ЭНФОН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-тематические развлечения приуроченные </w:t>
            </w:r>
            <w:proofErr w:type="gramStart"/>
            <w:r w:rsidRPr="001B446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B446B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Отечества;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-выставка стенгазет «Защитники Отечества»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462922" w:rsidRPr="001B446B" w:rsidTr="00462922">
        <w:trPr>
          <w:cantSplit/>
          <w:trHeight w:val="587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- праздник «Международный женский день» </w:t>
            </w:r>
          </w:p>
          <w:p w:rsidR="00462922" w:rsidRPr="001B446B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стенгазет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462922" w:rsidRPr="001B446B" w:rsidTr="00462922">
        <w:trPr>
          <w:cantSplit/>
          <w:trHeight w:val="58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691B5C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1B5C">
              <w:rPr>
                <w:rFonts w:ascii="Times New Roman" w:hAnsi="Times New Roman"/>
                <w:i/>
                <w:sz w:val="24"/>
                <w:szCs w:val="24"/>
              </w:rPr>
              <w:t>С 11- по 17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 w:rsidRPr="001B446B">
              <w:rPr>
                <w:i/>
                <w:iCs/>
                <w:sz w:val="24"/>
                <w:szCs w:val="24"/>
              </w:rPr>
              <w:t>ЧФУ</w:t>
            </w:r>
          </w:p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Масленица</w:t>
            </w:r>
          </w:p>
        </w:tc>
        <w:tc>
          <w:tcPr>
            <w:tcW w:w="844" w:type="dxa"/>
          </w:tcPr>
          <w:p w:rsidR="00462922" w:rsidRPr="00786E1F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86E1F"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86E1F"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Pr="00786E1F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786E1F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-фольклорно – спортивный праздник «Ай - да, Масленица!»</w:t>
            </w:r>
          </w:p>
        </w:tc>
        <w:tc>
          <w:tcPr>
            <w:tcW w:w="1037" w:type="dxa"/>
          </w:tcPr>
          <w:p w:rsidR="00462922" w:rsidRPr="00786E1F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3-7</w:t>
            </w:r>
          </w:p>
        </w:tc>
      </w:tr>
      <w:tr w:rsidR="00462922" w:rsidRPr="001B446B" w:rsidTr="00462922">
        <w:trPr>
          <w:cantSplit/>
          <w:trHeight w:val="58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366A2F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ЧФУ</w:t>
            </w:r>
          </w:p>
          <w:p w:rsidR="00462922" w:rsidRPr="00366A2F" w:rsidRDefault="00462922" w:rsidP="0046292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366A2F">
              <w:rPr>
                <w:rFonts w:ascii="Times New Roman" w:hAnsi="Times New Roman"/>
                <w:i/>
                <w:sz w:val="24"/>
                <w:szCs w:val="24"/>
              </w:rPr>
              <w:t>Всемирный день водных ресурсов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ТН</w:t>
            </w:r>
          </w:p>
          <w:p w:rsidR="00462922" w:rsidRPr="00366A2F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7" w:type="dxa"/>
          </w:tcPr>
          <w:p w:rsidR="00462922" w:rsidRDefault="00462922" w:rsidP="0046292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-опыты и эксперименты с водой</w:t>
            </w:r>
          </w:p>
          <w:p w:rsidR="00462922" w:rsidRDefault="00462922" w:rsidP="0046292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-коллаж «Круговорот воды в природе»</w:t>
            </w:r>
          </w:p>
          <w:p w:rsidR="00462922" w:rsidRPr="00366A2F" w:rsidRDefault="00462922" w:rsidP="0046292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-просмотр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видеопрезентации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«Водная система города Вышнего Волочка»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2-4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4-5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2922" w:rsidRPr="00366A2F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25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-показ кукольного театра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278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806" w:type="dxa"/>
          </w:tcPr>
          <w:p w:rsidR="00462922" w:rsidRPr="0007735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День птиц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07735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462922" w:rsidRPr="0007735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-акция «Птичий городок» (изготовление скворечников)</w:t>
            </w:r>
          </w:p>
        </w:tc>
        <w:tc>
          <w:tcPr>
            <w:tcW w:w="1037" w:type="dxa"/>
          </w:tcPr>
          <w:p w:rsidR="00462922" w:rsidRPr="0007735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278"/>
        </w:trPr>
        <w:tc>
          <w:tcPr>
            <w:tcW w:w="507" w:type="dxa"/>
            <w:vMerge/>
            <w:textDirection w:val="btLr"/>
          </w:tcPr>
          <w:p w:rsidR="00462922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Всемирный день здоровья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-праздник мыльных пузырей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-праздник «В здоровом теле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дух!»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-спортивный досуг «Будь здоров!»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25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- развлечение «День космонавтики» 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25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734469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734469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Международный день памятников и выдающихся мест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Pr="00734469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</w:tc>
        <w:tc>
          <w:tcPr>
            <w:tcW w:w="4117" w:type="dxa"/>
          </w:tcPr>
          <w:p w:rsidR="00462922" w:rsidRPr="00734469" w:rsidRDefault="00462922" w:rsidP="00462922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городу Вышнему Волочку</w:t>
            </w:r>
          </w:p>
        </w:tc>
        <w:tc>
          <w:tcPr>
            <w:tcW w:w="1037" w:type="dxa"/>
          </w:tcPr>
          <w:p w:rsidR="00462922" w:rsidRPr="00734469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27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 w:rsidRPr="001B446B">
              <w:rPr>
                <w:i/>
                <w:iCs/>
                <w:sz w:val="24"/>
                <w:szCs w:val="24"/>
              </w:rPr>
              <w:t>ЧФУ</w:t>
            </w:r>
          </w:p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День Земли</w:t>
            </w:r>
          </w:p>
        </w:tc>
        <w:tc>
          <w:tcPr>
            <w:tcW w:w="844" w:type="dxa"/>
          </w:tcPr>
          <w:p w:rsidR="00462922" w:rsidRPr="0007735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ФОН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ТН</w:t>
            </w:r>
          </w:p>
        </w:tc>
        <w:tc>
          <w:tcPr>
            <w:tcW w:w="4117" w:type="dxa"/>
          </w:tcPr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экологический </w:t>
            </w: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праздник «День Земли»</w:t>
            </w: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- конкурс-проект «Огород на окне»</w:t>
            </w: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7" w:type="dxa"/>
          </w:tcPr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62922" w:rsidRPr="001B446B" w:rsidTr="00462922">
        <w:trPr>
          <w:cantSplit/>
          <w:trHeight w:val="180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734469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734469">
              <w:rPr>
                <w:rFonts w:ascii="Times New Roman" w:hAnsi="Times New Roman"/>
                <w:sz w:val="24"/>
                <w:szCs w:val="24"/>
              </w:rPr>
              <w:t>- развлечения «Весна – красна!»</w:t>
            </w:r>
          </w:p>
        </w:tc>
        <w:tc>
          <w:tcPr>
            <w:tcW w:w="1037" w:type="dxa"/>
          </w:tcPr>
          <w:p w:rsidR="00462922" w:rsidRPr="00734469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734469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  <w:tr w:rsidR="00462922" w:rsidRPr="001B446B" w:rsidTr="00462922">
        <w:trPr>
          <w:cantSplit/>
          <w:trHeight w:val="180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734469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4469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462922" w:rsidRPr="00734469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734469">
              <w:rPr>
                <w:i/>
                <w:sz w:val="24"/>
                <w:szCs w:val="24"/>
              </w:rPr>
              <w:t>ЧФУ</w:t>
            </w:r>
          </w:p>
          <w:p w:rsidR="00462922" w:rsidRPr="00734469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734469">
              <w:rPr>
                <w:i/>
                <w:sz w:val="24"/>
                <w:szCs w:val="24"/>
              </w:rPr>
              <w:t>Пасха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Pr="00734469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734469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-конкурс поделок «Пасхальный перезвон»</w:t>
            </w:r>
          </w:p>
        </w:tc>
        <w:tc>
          <w:tcPr>
            <w:tcW w:w="1037" w:type="dxa"/>
          </w:tcPr>
          <w:p w:rsidR="00462922" w:rsidRPr="00734469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27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Победы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Default="00462922" w:rsidP="0046292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-оформление плакатов «Этих дней не смолкнет слава»</w:t>
            </w:r>
          </w:p>
          <w:p w:rsidR="00462922" w:rsidRPr="001B446B" w:rsidRDefault="00462922" w:rsidP="0046292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</w:t>
            </w:r>
            <w:r w:rsidRPr="001B446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Победы» </w:t>
            </w:r>
          </w:p>
          <w:p w:rsidR="00462922" w:rsidRDefault="00462922" w:rsidP="0046292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-конкурс </w:t>
            </w:r>
            <w:r w:rsidRPr="00366A2F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ОкнаПобеды2024</w:t>
            </w:r>
          </w:p>
          <w:p w:rsidR="00462922" w:rsidRDefault="00462922" w:rsidP="0046292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366A2F" w:rsidRDefault="00462922" w:rsidP="0046292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«9 Мая»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>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27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462922" w:rsidRPr="00BC738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BC7383">
              <w:rPr>
                <w:i/>
                <w:sz w:val="24"/>
                <w:szCs w:val="24"/>
              </w:rPr>
              <w:t>ЧФУ</w:t>
            </w:r>
          </w:p>
          <w:p w:rsidR="00462922" w:rsidRPr="00BC738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BC7383">
              <w:rPr>
                <w:i/>
                <w:sz w:val="24"/>
                <w:szCs w:val="24"/>
              </w:rPr>
              <w:t xml:space="preserve">Международный день </w:t>
            </w:r>
            <w:r>
              <w:rPr>
                <w:i/>
                <w:sz w:val="24"/>
                <w:szCs w:val="24"/>
              </w:rPr>
              <w:t>семьи</w:t>
            </w:r>
          </w:p>
        </w:tc>
        <w:tc>
          <w:tcPr>
            <w:tcW w:w="844" w:type="dxa"/>
          </w:tcPr>
          <w:p w:rsidR="00462922" w:rsidRPr="00BC7383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BC7383" w:rsidRDefault="00462922" w:rsidP="00462922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оформление выставки стенгазет семейных «Счастливы вместе»</w:t>
            </w:r>
          </w:p>
        </w:tc>
        <w:tc>
          <w:tcPr>
            <w:tcW w:w="1037" w:type="dxa"/>
          </w:tcPr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27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6" w:type="dxa"/>
          </w:tcPr>
          <w:p w:rsidR="00462922" w:rsidRPr="00BC738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BC7383">
              <w:rPr>
                <w:i/>
                <w:sz w:val="24"/>
                <w:szCs w:val="24"/>
              </w:rPr>
              <w:t>ЧФУ</w:t>
            </w:r>
          </w:p>
          <w:p w:rsidR="00462922" w:rsidRPr="00BC738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BC7383">
              <w:rPr>
                <w:i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844" w:type="dxa"/>
          </w:tcPr>
          <w:p w:rsidR="00462922" w:rsidRPr="00BC7383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BC7383" w:rsidRDefault="00462922" w:rsidP="00462922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 xml:space="preserve">-посещение </w:t>
            </w:r>
            <w:proofErr w:type="spellStart"/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Вышневолоцкого</w:t>
            </w:r>
            <w:proofErr w:type="spellEnd"/>
            <w:r w:rsidRPr="00BC7383">
              <w:rPr>
                <w:rFonts w:ascii="Times New Roman" w:hAnsi="Times New Roman"/>
                <w:i/>
                <w:sz w:val="24"/>
                <w:szCs w:val="24"/>
              </w:rPr>
              <w:t xml:space="preserve"> краеведческого музея</w:t>
            </w:r>
          </w:p>
        </w:tc>
        <w:tc>
          <w:tcPr>
            <w:tcW w:w="1037" w:type="dxa"/>
          </w:tcPr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1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рисунков на асфальте «Моё счастливое детство»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-эстафета «Весёлые старты»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1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6" w:type="dxa"/>
          </w:tcPr>
          <w:p w:rsidR="00462922" w:rsidRPr="00BC738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BC7383">
              <w:rPr>
                <w:i/>
                <w:sz w:val="24"/>
                <w:szCs w:val="24"/>
              </w:rPr>
              <w:t>ЧФУ</w:t>
            </w:r>
          </w:p>
          <w:p w:rsidR="00462922" w:rsidRPr="00BC738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BC7383">
              <w:rPr>
                <w:i/>
                <w:sz w:val="24"/>
                <w:szCs w:val="24"/>
              </w:rPr>
              <w:t>День Волги</w:t>
            </w:r>
          </w:p>
        </w:tc>
        <w:tc>
          <w:tcPr>
            <w:tcW w:w="844" w:type="dxa"/>
          </w:tcPr>
          <w:p w:rsidR="00462922" w:rsidRPr="00BC7383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-показ видеофильма</w:t>
            </w:r>
          </w:p>
        </w:tc>
        <w:tc>
          <w:tcPr>
            <w:tcW w:w="1037" w:type="dxa"/>
          </w:tcPr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509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-о</w:t>
            </w:r>
            <w:r w:rsidRPr="003E30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формление тематической книжной выставки в группах</w:t>
            </w:r>
          </w:p>
          <w:p w:rsidR="00462922" w:rsidRPr="003E304A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-изготовление азбуки</w:t>
            </w:r>
          </w:p>
        </w:tc>
        <w:tc>
          <w:tcPr>
            <w:tcW w:w="1037" w:type="dxa"/>
          </w:tcPr>
          <w:p w:rsidR="00462922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04A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462922" w:rsidRPr="003E304A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1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1B446B">
              <w:rPr>
                <w:rFonts w:ascii="Times New Roman" w:hAnsi="Times New Roman"/>
                <w:sz w:val="24"/>
                <w:szCs w:val="24"/>
              </w:rPr>
              <w:t>. мая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-«До свиданья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Pr="003E304A" w:rsidRDefault="00462922" w:rsidP="0046292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304A">
              <w:rPr>
                <w:rFonts w:ascii="Times New Roman" w:hAnsi="Times New Roman"/>
                <w:sz w:val="24"/>
                <w:szCs w:val="24"/>
                <w:lang w:eastAsia="ar-SA"/>
              </w:rPr>
              <w:t>- Праздник «День защиты детей»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  <w:lang w:eastAsia="ar-SA"/>
              </w:rPr>
              <w:t>-Дефиле – конкурс «Летний костюм»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E71B1D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E71B1D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Всемирный день охраны окружающей среды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Pr="00E71B1D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E71B1D" w:rsidRDefault="00462922" w:rsidP="00462922">
            <w:pP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-изготовление плакатов на экологическую тему</w:t>
            </w:r>
          </w:p>
        </w:tc>
        <w:tc>
          <w:tcPr>
            <w:tcW w:w="1037" w:type="dxa"/>
          </w:tcPr>
          <w:p w:rsidR="00462922" w:rsidRPr="00E71B1D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русского языка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-выставка поделок «Сказки Пушкина»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EB5157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EB5157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Международный день друзей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Pr="00EB5157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EB5157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-развлечение «Мы вместе»</w:t>
            </w:r>
          </w:p>
        </w:tc>
        <w:tc>
          <w:tcPr>
            <w:tcW w:w="1037" w:type="dxa"/>
          </w:tcPr>
          <w:p w:rsidR="00462922" w:rsidRPr="00EB5157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ПатНСН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-праздник «День России»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-праздник «С чего начинается Родина»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альбома «Моя малая Родина»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>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презентации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20D0A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120D0A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города Тверь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Pr="00120D0A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«Путешествие по Твери»</w:t>
            </w:r>
          </w:p>
          <w:p w:rsidR="00462922" w:rsidRPr="00120D0A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-создание альбома «Тверь – областной город»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2922" w:rsidRPr="00120D0A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4-7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семьи, любви и верности.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-праздник «Ромашковое счастье»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-коллажи «Счастливы вместе»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EB5157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EB5157">
              <w:rPr>
                <w:i/>
                <w:sz w:val="24"/>
                <w:szCs w:val="24"/>
              </w:rPr>
              <w:t>ЧФУ</w:t>
            </w:r>
          </w:p>
          <w:p w:rsidR="00462922" w:rsidRPr="00EB5157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Международный день дружбы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  <w:p w:rsidR="00462922" w:rsidRPr="00EB5157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EB5157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-коллективная работа «Я и ты – мы друзья»</w:t>
            </w:r>
          </w:p>
        </w:tc>
        <w:tc>
          <w:tcPr>
            <w:tcW w:w="1037" w:type="dxa"/>
          </w:tcPr>
          <w:p w:rsidR="00462922" w:rsidRPr="00EB5157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</w:t>
            </w:r>
          </w:p>
        </w:tc>
        <w:tc>
          <w:tcPr>
            <w:tcW w:w="2806" w:type="dxa"/>
          </w:tcPr>
          <w:p w:rsidR="00462922" w:rsidRPr="00EB5157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День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военно</w:t>
            </w:r>
            <w:proofErr w:type="spellEnd"/>
            <w:r>
              <w:rPr>
                <w:i/>
                <w:sz w:val="24"/>
                <w:szCs w:val="24"/>
              </w:rPr>
              <w:t xml:space="preserve"> – морского</w:t>
            </w:r>
            <w:proofErr w:type="gramEnd"/>
            <w:r>
              <w:rPr>
                <w:i/>
                <w:sz w:val="24"/>
                <w:szCs w:val="24"/>
              </w:rPr>
              <w:t xml:space="preserve"> флота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просмотр презентации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-праздник Нептуна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6" w:type="dxa"/>
            <w:vMerge w:val="restart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-спортивный праздник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D54E6F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физкультурника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Pr="00D54E6F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D54E6F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-создание альбома «Спортсмены Тверской области»</w:t>
            </w:r>
          </w:p>
        </w:tc>
        <w:tc>
          <w:tcPr>
            <w:tcW w:w="1037" w:type="dxa"/>
          </w:tcPr>
          <w:p w:rsidR="00462922" w:rsidRPr="00D54E6F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4-7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446B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1B446B">
              <w:rPr>
                <w:i/>
                <w:sz w:val="24"/>
                <w:szCs w:val="24"/>
              </w:rPr>
              <w:t>Яблочный спас ЧФУ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B446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-православный  праздник «Яблочный спас»</w:t>
            </w:r>
          </w:p>
        </w:tc>
        <w:tc>
          <w:tcPr>
            <w:tcW w:w="1037" w:type="dxa"/>
          </w:tcPr>
          <w:p w:rsidR="00462922" w:rsidRPr="00096C5E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Праздник «День Российского флага» 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российского кино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-викторина «День кино»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096C5E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 w:rsidRPr="00096C5E">
              <w:rPr>
                <w:i/>
                <w:iCs/>
                <w:sz w:val="24"/>
                <w:szCs w:val="24"/>
              </w:rPr>
              <w:t>ЧФУ</w:t>
            </w:r>
          </w:p>
          <w:p w:rsidR="00462922" w:rsidRPr="00096C5E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День города Вышний Волочёк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Pr="00096C5E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096C5E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-альбом «Русская Венеция»</w:t>
            </w:r>
          </w:p>
        </w:tc>
        <w:tc>
          <w:tcPr>
            <w:tcW w:w="1037" w:type="dxa"/>
          </w:tcPr>
          <w:p w:rsidR="00462922" w:rsidRPr="00096C5E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3-7</w:t>
            </w:r>
          </w:p>
        </w:tc>
      </w:tr>
    </w:tbl>
    <w:p w:rsidR="00462922" w:rsidRPr="0064738F" w:rsidRDefault="00462922" w:rsidP="00462922">
      <w:pPr>
        <w:spacing w:after="0" w:line="240" w:lineRule="auto"/>
      </w:pP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38F">
        <w:rPr>
          <w:rFonts w:ascii="Times New Roman" w:hAnsi="Times New Roman" w:cs="Times New Roman"/>
          <w:sz w:val="24"/>
          <w:szCs w:val="24"/>
        </w:rPr>
        <w:t>ПатН</w:t>
      </w:r>
      <w:proofErr w:type="spellEnd"/>
      <w:r w:rsidRPr="0064738F">
        <w:rPr>
          <w:rFonts w:ascii="Times New Roman" w:hAnsi="Times New Roman" w:cs="Times New Roman"/>
          <w:sz w:val="24"/>
          <w:szCs w:val="24"/>
        </w:rPr>
        <w:t xml:space="preserve"> – патриотическое направление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ДНН – духовно-нравственное направление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ЭН – эстетическое направление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 xml:space="preserve">ТН – трудовое направление 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38F">
        <w:rPr>
          <w:rFonts w:ascii="Times New Roman" w:hAnsi="Times New Roman" w:cs="Times New Roman"/>
          <w:sz w:val="24"/>
          <w:szCs w:val="24"/>
        </w:rPr>
        <w:t>ПозН</w:t>
      </w:r>
      <w:proofErr w:type="spellEnd"/>
      <w:r w:rsidRPr="0064738F">
        <w:rPr>
          <w:rFonts w:ascii="Times New Roman" w:hAnsi="Times New Roman" w:cs="Times New Roman"/>
          <w:sz w:val="24"/>
          <w:szCs w:val="24"/>
        </w:rPr>
        <w:t xml:space="preserve"> – познавательное направление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СН – социальное направление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ФОН – физическое и оздоровительное направление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462922" w:rsidRPr="00096C5E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096C5E">
        <w:rPr>
          <w:rFonts w:ascii="Times New Roman" w:hAnsi="Times New Roman"/>
          <w:sz w:val="24"/>
          <w:szCs w:val="24"/>
        </w:rPr>
        <w:t>Праздники: 2 раза в год (до 1,5 часов)</w:t>
      </w:r>
    </w:p>
    <w:p w:rsidR="00462922" w:rsidRPr="00096C5E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096C5E">
        <w:rPr>
          <w:rFonts w:ascii="Times New Roman" w:hAnsi="Times New Roman"/>
          <w:sz w:val="24"/>
          <w:szCs w:val="24"/>
        </w:rPr>
        <w:t>Досуги: 1-2 раза в месяц (до 40 минут)</w:t>
      </w:r>
    </w:p>
    <w:p w:rsidR="00462922" w:rsidRPr="00096C5E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096C5E">
        <w:rPr>
          <w:rFonts w:ascii="Times New Roman" w:hAnsi="Times New Roman"/>
          <w:sz w:val="24"/>
          <w:szCs w:val="24"/>
        </w:rPr>
        <w:t>Дни здоровья: 1 раз в квартал.</w:t>
      </w:r>
    </w:p>
    <w:p w:rsidR="00462922" w:rsidRPr="00F7704E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462922" w:rsidRPr="00F7704E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770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462922" w:rsidRDefault="00462922" w:rsidP="00462922">
      <w:pPr>
        <w:spacing w:after="0" w:line="379" w:lineRule="exact"/>
        <w:ind w:right="20"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770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Все особенности традиционных событий, праздников, мероприятий, части формируемой участниками образовательных отношений, учтены в </w:t>
      </w:r>
      <w:r w:rsidRPr="00F7704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календарном плане воспитательной работы и выделены в нем курсивом.</w:t>
      </w:r>
    </w:p>
    <w:p w:rsidR="001569E2" w:rsidRDefault="001569E2" w:rsidP="004D518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</w:rPr>
      </w:pPr>
    </w:p>
    <w:p w:rsidR="001569E2" w:rsidRDefault="001569E2" w:rsidP="004D518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</w:rPr>
      </w:pPr>
    </w:p>
    <w:p w:rsidR="001569E2" w:rsidRDefault="001569E2" w:rsidP="004D518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</w:rPr>
      </w:pPr>
    </w:p>
    <w:p w:rsidR="001569E2" w:rsidRDefault="001569E2" w:rsidP="004D518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</w:rPr>
      </w:pPr>
    </w:p>
    <w:p w:rsidR="001569E2" w:rsidRDefault="001569E2" w:rsidP="004D518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</w:rPr>
      </w:pPr>
    </w:p>
    <w:p w:rsidR="001569E2" w:rsidRDefault="001569E2" w:rsidP="004D518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</w:rPr>
      </w:pPr>
    </w:p>
    <w:sectPr w:rsidR="001569E2" w:rsidSect="00462922">
      <w:headerReference w:type="default" r:id="rId45"/>
      <w:footerReference w:type="default" r:id="rId4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06D" w:rsidRDefault="009A106D" w:rsidP="00EF32BF">
      <w:pPr>
        <w:spacing w:after="0" w:line="240" w:lineRule="auto"/>
      </w:pPr>
      <w:r>
        <w:separator/>
      </w:r>
    </w:p>
  </w:endnote>
  <w:endnote w:type="continuationSeparator" w:id="1">
    <w:p w:rsidR="009A106D" w:rsidRDefault="009A106D" w:rsidP="00EF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l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7657"/>
    </w:sdtPr>
    <w:sdtContent>
      <w:p w:rsidR="009A106D" w:rsidRDefault="00A846A3">
        <w:pPr>
          <w:pStyle w:val="ad"/>
          <w:jc w:val="center"/>
        </w:pPr>
        <w:fldSimple w:instr=" PAGE   \* MERGEFORMAT ">
          <w:r w:rsidR="005A32B9">
            <w:rPr>
              <w:noProof/>
            </w:rPr>
            <w:t>1</w:t>
          </w:r>
        </w:fldSimple>
      </w:p>
    </w:sdtContent>
  </w:sdt>
  <w:p w:rsidR="009A106D" w:rsidRDefault="009A106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6D" w:rsidRDefault="009A106D">
    <w:pPr>
      <w:pStyle w:val="afff3"/>
      <w:framePr w:w="12309" w:h="149" w:wrap="none" w:vAnchor="text" w:hAnchor="page" w:x="-201" w:y="-555"/>
      <w:shd w:val="clear" w:color="auto" w:fill="auto"/>
      <w:ind w:left="1584"/>
    </w:pPr>
    <w:proofErr w:type="spellStart"/>
    <w:r>
      <w:rPr>
        <w:rStyle w:val="afff4"/>
      </w:rPr>
      <w:t>фоп</w:t>
    </w:r>
    <w:proofErr w:type="spellEnd"/>
    <w:r>
      <w:rPr>
        <w:rStyle w:val="afff4"/>
      </w:rPr>
      <w:t xml:space="preserve"> до - 03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1704"/>
    </w:sdtPr>
    <w:sdtContent>
      <w:p w:rsidR="009A106D" w:rsidRDefault="00A846A3" w:rsidP="00462922">
        <w:pPr>
          <w:pStyle w:val="ad"/>
          <w:framePr w:w="12309" w:h="149" w:wrap="none" w:vAnchor="text" w:hAnchor="page" w:x="-201" w:y="-555"/>
          <w:jc w:val="center"/>
        </w:pPr>
        <w:fldSimple w:instr=" PAGE   \* MERGEFORMAT ">
          <w:r w:rsidR="005A32B9">
            <w:rPr>
              <w:noProof/>
            </w:rPr>
            <w:t>72</w:t>
          </w:r>
        </w:fldSimple>
      </w:p>
    </w:sdtContent>
  </w:sdt>
  <w:p w:rsidR="009A106D" w:rsidRDefault="009A106D">
    <w:pPr>
      <w:pStyle w:val="afff3"/>
      <w:framePr w:w="12309" w:h="149" w:wrap="none" w:vAnchor="text" w:hAnchor="page" w:x="-201" w:y="-555"/>
      <w:shd w:val="clear" w:color="auto" w:fill="auto"/>
      <w:ind w:left="158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6643"/>
    </w:sdtPr>
    <w:sdtContent>
      <w:p w:rsidR="009A106D" w:rsidRDefault="00A846A3">
        <w:pPr>
          <w:pStyle w:val="ad"/>
          <w:jc w:val="center"/>
        </w:pPr>
        <w:fldSimple w:instr=" PAGE   \* MERGEFORMAT ">
          <w:r w:rsidR="005A32B9">
            <w:rPr>
              <w:noProof/>
            </w:rPr>
            <w:t>120</w:t>
          </w:r>
        </w:fldSimple>
      </w:p>
    </w:sdtContent>
  </w:sdt>
  <w:p w:rsidR="009A106D" w:rsidRDefault="009A106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06D" w:rsidRDefault="009A106D" w:rsidP="00EF32BF">
      <w:pPr>
        <w:spacing w:after="0" w:line="240" w:lineRule="auto"/>
      </w:pPr>
      <w:r>
        <w:separator/>
      </w:r>
    </w:p>
  </w:footnote>
  <w:footnote w:type="continuationSeparator" w:id="1">
    <w:p w:rsidR="009A106D" w:rsidRDefault="009A106D" w:rsidP="00EF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6D" w:rsidRDefault="00A846A3">
    <w:pPr>
      <w:pStyle w:val="afff3"/>
      <w:framePr w:w="12309" w:h="168" w:wrap="none" w:vAnchor="text" w:hAnchor="page" w:x="-201" w:y="416"/>
      <w:shd w:val="clear" w:color="auto" w:fill="auto"/>
      <w:ind w:left="6523"/>
    </w:pPr>
    <w:fldSimple w:instr=" PAGE \* MERGEFORMAT ">
      <w:r w:rsidR="009A106D" w:rsidRPr="00F91488">
        <w:rPr>
          <w:rStyle w:val="115pt"/>
          <w:rFonts w:eastAsiaTheme="majorEastAsia"/>
          <w:noProof/>
        </w:rPr>
        <w:t>158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6D" w:rsidRDefault="009A106D">
    <w:pPr>
      <w:pStyle w:val="afff3"/>
      <w:framePr w:w="12309" w:h="168" w:wrap="none" w:vAnchor="text" w:hAnchor="page" w:x="-201" w:y="416"/>
      <w:shd w:val="clear" w:color="auto" w:fill="auto"/>
      <w:ind w:left="652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322844"/>
      <w:showingPlcHdr/>
    </w:sdtPr>
    <w:sdtContent>
      <w:p w:rsidR="009A106D" w:rsidRDefault="009A106D">
        <w:pPr>
          <w:pStyle w:val="ab"/>
          <w:jc w:val="center"/>
        </w:pPr>
        <w:r>
          <w:t xml:space="preserve">     </w:t>
        </w:r>
      </w:p>
    </w:sdtContent>
  </w:sdt>
  <w:p w:rsidR="009A106D" w:rsidRDefault="009A106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2"/>
      </v:shape>
    </w:pict>
  </w:numPicBullet>
  <w:abstractNum w:abstractNumId="0">
    <w:nsid w:val="02C20D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F5A87"/>
    <w:multiLevelType w:val="hybridMultilevel"/>
    <w:tmpl w:val="66A0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039B0"/>
    <w:multiLevelType w:val="multilevel"/>
    <w:tmpl w:val="A3CEA260"/>
    <w:lvl w:ilvl="0">
      <w:start w:val="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55FC8"/>
    <w:multiLevelType w:val="multilevel"/>
    <w:tmpl w:val="8320F920"/>
    <w:lvl w:ilvl="0">
      <w:start w:val="1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8A0CC7"/>
    <w:multiLevelType w:val="hybridMultilevel"/>
    <w:tmpl w:val="DEF04D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CD10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B42B27"/>
    <w:multiLevelType w:val="hybridMultilevel"/>
    <w:tmpl w:val="C310D97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0BFC6844"/>
    <w:multiLevelType w:val="hybridMultilevel"/>
    <w:tmpl w:val="8DD0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845E3"/>
    <w:multiLevelType w:val="hybridMultilevel"/>
    <w:tmpl w:val="ABEE34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E7F5C56"/>
    <w:multiLevelType w:val="hybridMultilevel"/>
    <w:tmpl w:val="2CC4AD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F013C27"/>
    <w:multiLevelType w:val="hybridMultilevel"/>
    <w:tmpl w:val="B8AA0316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0AC37BA"/>
    <w:multiLevelType w:val="hybridMultilevel"/>
    <w:tmpl w:val="2BB0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006ADF"/>
    <w:multiLevelType w:val="hybridMultilevel"/>
    <w:tmpl w:val="64C8C3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51508BC"/>
    <w:multiLevelType w:val="multilevel"/>
    <w:tmpl w:val="84600120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487329"/>
    <w:multiLevelType w:val="hybridMultilevel"/>
    <w:tmpl w:val="792298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76D6450"/>
    <w:multiLevelType w:val="hybridMultilevel"/>
    <w:tmpl w:val="472E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281628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786842"/>
    <w:multiLevelType w:val="multilevel"/>
    <w:tmpl w:val="C7464A70"/>
    <w:lvl w:ilvl="0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8">
    <w:nsid w:val="1DDF2B0B"/>
    <w:multiLevelType w:val="hybridMultilevel"/>
    <w:tmpl w:val="DD9AEAD8"/>
    <w:lvl w:ilvl="0" w:tplc="F6863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6C22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1F7A50"/>
    <w:multiLevelType w:val="multilevel"/>
    <w:tmpl w:val="4DE84BAA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2D5121"/>
    <w:multiLevelType w:val="hybridMultilevel"/>
    <w:tmpl w:val="3ECC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3C6ABC"/>
    <w:multiLevelType w:val="hybridMultilevel"/>
    <w:tmpl w:val="E4A8A9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8822FD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FD39D4"/>
    <w:multiLevelType w:val="hybridMultilevel"/>
    <w:tmpl w:val="86ACF736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05487C"/>
    <w:multiLevelType w:val="hybridMultilevel"/>
    <w:tmpl w:val="08A075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C4469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C5C08D2"/>
    <w:multiLevelType w:val="hybridMultilevel"/>
    <w:tmpl w:val="0F48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C54E30"/>
    <w:multiLevelType w:val="multilevel"/>
    <w:tmpl w:val="9DA8C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2DEE3B20"/>
    <w:multiLevelType w:val="hybridMultilevel"/>
    <w:tmpl w:val="FCAA9DC4"/>
    <w:lvl w:ilvl="0" w:tplc="BFC696C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E8445C4"/>
    <w:multiLevelType w:val="hybridMultilevel"/>
    <w:tmpl w:val="885CDA4E"/>
    <w:lvl w:ilvl="0" w:tplc="6F708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983964"/>
    <w:multiLevelType w:val="multilevel"/>
    <w:tmpl w:val="CF7AF05A"/>
    <w:lvl w:ilvl="0">
      <w:start w:val="1"/>
      <w:numFmt w:val="decimal"/>
      <w:lvlText w:val="2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65509F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A40546"/>
    <w:multiLevelType w:val="hybridMultilevel"/>
    <w:tmpl w:val="0CBCF3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3B155823"/>
    <w:multiLevelType w:val="hybridMultilevel"/>
    <w:tmpl w:val="0B122CB2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3CEB32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D28668B"/>
    <w:multiLevelType w:val="hybridMultilevel"/>
    <w:tmpl w:val="3A240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CD37FA"/>
    <w:multiLevelType w:val="hybridMultilevel"/>
    <w:tmpl w:val="670A51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41755F9E"/>
    <w:multiLevelType w:val="hybridMultilevel"/>
    <w:tmpl w:val="FC88A89C"/>
    <w:lvl w:ilvl="0" w:tplc="F78C5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6A60448"/>
    <w:multiLevelType w:val="hybridMultilevel"/>
    <w:tmpl w:val="81BC668C"/>
    <w:lvl w:ilvl="0" w:tplc="9C8E8CDE">
      <w:start w:val="1"/>
      <w:numFmt w:val="decimal"/>
      <w:lvlText w:val="%1)"/>
      <w:lvlJc w:val="left"/>
      <w:pPr>
        <w:ind w:left="1898" w:hanging="1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46D81C5B"/>
    <w:multiLevelType w:val="hybridMultilevel"/>
    <w:tmpl w:val="182EE7A0"/>
    <w:lvl w:ilvl="0" w:tplc="A59AB13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72052D1"/>
    <w:multiLevelType w:val="hybridMultilevel"/>
    <w:tmpl w:val="BC768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7B3525E"/>
    <w:multiLevelType w:val="hybridMultilevel"/>
    <w:tmpl w:val="2F1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FE0F08"/>
    <w:multiLevelType w:val="hybridMultilevel"/>
    <w:tmpl w:val="D10E8B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49C2586A"/>
    <w:multiLevelType w:val="hybridMultilevel"/>
    <w:tmpl w:val="3ABEF274"/>
    <w:lvl w:ilvl="0" w:tplc="EA16CBFA">
      <w:start w:val="1"/>
      <w:numFmt w:val="bullet"/>
      <w:lvlText w:val=""/>
      <w:lvlPicBulletId w:val="0"/>
      <w:lvlJc w:val="left"/>
      <w:pPr>
        <w:tabs>
          <w:tab w:val="num" w:pos="163"/>
        </w:tabs>
        <w:ind w:left="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D80439"/>
    <w:multiLevelType w:val="multilevel"/>
    <w:tmpl w:val="3F6460BA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4ADF0FCF"/>
    <w:multiLevelType w:val="hybridMultilevel"/>
    <w:tmpl w:val="66C4FC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4BE83D55"/>
    <w:multiLevelType w:val="hybridMultilevel"/>
    <w:tmpl w:val="4C20D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4C7572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CFC2C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E637D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F896EB1"/>
    <w:multiLevelType w:val="hybridMultilevel"/>
    <w:tmpl w:val="B8F882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50353582"/>
    <w:multiLevelType w:val="multilevel"/>
    <w:tmpl w:val="A70E7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>
    <w:nsid w:val="50B02BDA"/>
    <w:multiLevelType w:val="hybridMultilevel"/>
    <w:tmpl w:val="FB7A43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53C150A0"/>
    <w:multiLevelType w:val="hybridMultilevel"/>
    <w:tmpl w:val="BF2C914C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4976509"/>
    <w:multiLevelType w:val="hybridMultilevel"/>
    <w:tmpl w:val="87BA52C8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4EA6EB4"/>
    <w:multiLevelType w:val="hybridMultilevel"/>
    <w:tmpl w:val="64EC3F2C"/>
    <w:lvl w:ilvl="0" w:tplc="EA16CBFA">
      <w:start w:val="1"/>
      <w:numFmt w:val="bullet"/>
      <w:lvlText w:val=""/>
      <w:lvlPicBulletId w:val="0"/>
      <w:lvlJc w:val="left"/>
      <w:pPr>
        <w:tabs>
          <w:tab w:val="num" w:pos="163"/>
        </w:tabs>
        <w:ind w:left="1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56BB0C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83525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869768E"/>
    <w:multiLevelType w:val="hybridMultilevel"/>
    <w:tmpl w:val="CD2822C6"/>
    <w:lvl w:ilvl="0" w:tplc="A59AB1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DB220D"/>
    <w:multiLevelType w:val="hybridMultilevel"/>
    <w:tmpl w:val="E62CA2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59027A9F"/>
    <w:multiLevelType w:val="hybridMultilevel"/>
    <w:tmpl w:val="15746F4A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59740E30"/>
    <w:multiLevelType w:val="hybridMultilevel"/>
    <w:tmpl w:val="FA868DA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3">
    <w:nsid w:val="5A0E0D6E"/>
    <w:multiLevelType w:val="hybridMultilevel"/>
    <w:tmpl w:val="F3FE21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5C562B67"/>
    <w:multiLevelType w:val="hybridMultilevel"/>
    <w:tmpl w:val="8DAEC776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5D4C016B"/>
    <w:multiLevelType w:val="hybridMultilevel"/>
    <w:tmpl w:val="A1441C96"/>
    <w:lvl w:ilvl="0" w:tplc="72940002">
      <w:start w:val="3"/>
      <w:numFmt w:val="decimal"/>
      <w:lvlText w:val="(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6">
    <w:nsid w:val="5F1B69B7"/>
    <w:multiLevelType w:val="hybridMultilevel"/>
    <w:tmpl w:val="ADC2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F73121C"/>
    <w:multiLevelType w:val="hybridMultilevel"/>
    <w:tmpl w:val="DB60789E"/>
    <w:lvl w:ilvl="0" w:tplc="E3F6E3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6178147A"/>
    <w:multiLevelType w:val="multilevel"/>
    <w:tmpl w:val="8BAC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1DD141D"/>
    <w:multiLevelType w:val="hybridMultilevel"/>
    <w:tmpl w:val="B8FC23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>
    <w:nsid w:val="64B3641A"/>
    <w:multiLevelType w:val="hybridMultilevel"/>
    <w:tmpl w:val="126A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5F95646"/>
    <w:multiLevelType w:val="hybridMultilevel"/>
    <w:tmpl w:val="0A4EA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66755156"/>
    <w:multiLevelType w:val="hybridMultilevel"/>
    <w:tmpl w:val="1510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4800FA"/>
    <w:multiLevelType w:val="hybridMultilevel"/>
    <w:tmpl w:val="342E50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>
    <w:nsid w:val="67986EE1"/>
    <w:multiLevelType w:val="multilevel"/>
    <w:tmpl w:val="145A21E2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9621CFB"/>
    <w:multiLevelType w:val="hybridMultilevel"/>
    <w:tmpl w:val="FFB089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699E23D0"/>
    <w:multiLevelType w:val="hybridMultilevel"/>
    <w:tmpl w:val="1982F6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6AE073AF"/>
    <w:multiLevelType w:val="hybridMultilevel"/>
    <w:tmpl w:val="8DD8420A"/>
    <w:lvl w:ilvl="0" w:tplc="F6863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BB429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0A116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1C304B4"/>
    <w:multiLevelType w:val="hybridMultilevel"/>
    <w:tmpl w:val="4CDABDA8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72F01FFC"/>
    <w:multiLevelType w:val="hybridMultilevel"/>
    <w:tmpl w:val="63460E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>
    <w:nsid w:val="73861CB7"/>
    <w:multiLevelType w:val="hybridMultilevel"/>
    <w:tmpl w:val="9510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44B2E35"/>
    <w:multiLevelType w:val="hybridMultilevel"/>
    <w:tmpl w:val="E38C161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>
    <w:nsid w:val="74E11AFF"/>
    <w:multiLevelType w:val="hybridMultilevel"/>
    <w:tmpl w:val="98A4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5882C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5CB3B69"/>
    <w:multiLevelType w:val="hybridMultilevel"/>
    <w:tmpl w:val="ED5A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8BD48D1"/>
    <w:multiLevelType w:val="hybridMultilevel"/>
    <w:tmpl w:val="7C02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9464D74"/>
    <w:multiLevelType w:val="hybridMultilevel"/>
    <w:tmpl w:val="2514C9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9">
    <w:nsid w:val="79B14D83"/>
    <w:multiLevelType w:val="hybridMultilevel"/>
    <w:tmpl w:val="B2389032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>
    <w:nsid w:val="7BE60B23"/>
    <w:multiLevelType w:val="hybridMultilevel"/>
    <w:tmpl w:val="0224881C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>
    <w:nsid w:val="7C077E39"/>
    <w:multiLevelType w:val="hybridMultilevel"/>
    <w:tmpl w:val="660E962E"/>
    <w:lvl w:ilvl="0" w:tplc="005C4A9A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2">
    <w:nsid w:val="7CB20544"/>
    <w:multiLevelType w:val="hybridMultilevel"/>
    <w:tmpl w:val="6518D6A8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>
    <w:nsid w:val="7E9C0507"/>
    <w:multiLevelType w:val="hybridMultilevel"/>
    <w:tmpl w:val="0B343036"/>
    <w:lvl w:ilvl="0" w:tplc="F6863EB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67"/>
  </w:num>
  <w:num w:numId="3">
    <w:abstractNumId w:val="39"/>
  </w:num>
  <w:num w:numId="4">
    <w:abstractNumId w:val="30"/>
  </w:num>
  <w:num w:numId="5">
    <w:abstractNumId w:val="91"/>
  </w:num>
  <w:num w:numId="6">
    <w:abstractNumId w:val="81"/>
  </w:num>
  <w:num w:numId="7">
    <w:abstractNumId w:val="46"/>
  </w:num>
  <w:num w:numId="8">
    <w:abstractNumId w:val="37"/>
  </w:num>
  <w:num w:numId="9">
    <w:abstractNumId w:val="75"/>
  </w:num>
  <w:num w:numId="10">
    <w:abstractNumId w:val="33"/>
  </w:num>
  <w:num w:numId="11">
    <w:abstractNumId w:val="47"/>
  </w:num>
  <w:num w:numId="12">
    <w:abstractNumId w:val="60"/>
  </w:num>
  <w:num w:numId="13">
    <w:abstractNumId w:val="12"/>
  </w:num>
  <w:num w:numId="14">
    <w:abstractNumId w:val="6"/>
  </w:num>
  <w:num w:numId="15">
    <w:abstractNumId w:val="53"/>
  </w:num>
  <w:num w:numId="16">
    <w:abstractNumId w:val="20"/>
  </w:num>
  <w:num w:numId="17">
    <w:abstractNumId w:val="88"/>
  </w:num>
  <w:num w:numId="18">
    <w:abstractNumId w:val="3"/>
  </w:num>
  <w:num w:numId="19">
    <w:abstractNumId w:val="2"/>
  </w:num>
  <w:num w:numId="20">
    <w:abstractNumId w:val="28"/>
  </w:num>
  <w:num w:numId="21">
    <w:abstractNumId w:val="74"/>
  </w:num>
  <w:num w:numId="22">
    <w:abstractNumId w:val="38"/>
  </w:num>
  <w:num w:numId="23">
    <w:abstractNumId w:val="65"/>
  </w:num>
  <w:num w:numId="24">
    <w:abstractNumId w:val="13"/>
  </w:num>
  <w:num w:numId="25">
    <w:abstractNumId w:val="17"/>
  </w:num>
  <w:num w:numId="26">
    <w:abstractNumId w:val="64"/>
  </w:num>
  <w:num w:numId="27">
    <w:abstractNumId w:val="40"/>
  </w:num>
  <w:num w:numId="28">
    <w:abstractNumId w:val="92"/>
  </w:num>
  <w:num w:numId="29">
    <w:abstractNumId w:val="80"/>
  </w:num>
  <w:num w:numId="30">
    <w:abstractNumId w:val="34"/>
  </w:num>
  <w:num w:numId="31">
    <w:abstractNumId w:val="59"/>
  </w:num>
  <w:num w:numId="32">
    <w:abstractNumId w:val="89"/>
  </w:num>
  <w:num w:numId="33">
    <w:abstractNumId w:val="61"/>
  </w:num>
  <w:num w:numId="34">
    <w:abstractNumId w:val="55"/>
  </w:num>
  <w:num w:numId="35">
    <w:abstractNumId w:val="10"/>
  </w:num>
  <w:num w:numId="36">
    <w:abstractNumId w:val="90"/>
  </w:num>
  <w:num w:numId="37">
    <w:abstractNumId w:val="63"/>
  </w:num>
  <w:num w:numId="38">
    <w:abstractNumId w:val="22"/>
  </w:num>
  <w:num w:numId="39">
    <w:abstractNumId w:val="76"/>
  </w:num>
  <w:num w:numId="40">
    <w:abstractNumId w:val="69"/>
  </w:num>
  <w:num w:numId="41">
    <w:abstractNumId w:val="43"/>
  </w:num>
  <w:num w:numId="42">
    <w:abstractNumId w:val="84"/>
  </w:num>
  <w:num w:numId="43">
    <w:abstractNumId w:val="16"/>
  </w:num>
  <w:num w:numId="44">
    <w:abstractNumId w:val="31"/>
  </w:num>
  <w:num w:numId="45">
    <w:abstractNumId w:val="54"/>
  </w:num>
  <w:num w:numId="46">
    <w:abstractNumId w:val="24"/>
  </w:num>
  <w:num w:numId="47">
    <w:abstractNumId w:val="29"/>
  </w:num>
  <w:num w:numId="48">
    <w:abstractNumId w:val="56"/>
  </w:num>
  <w:num w:numId="49">
    <w:abstractNumId w:val="44"/>
  </w:num>
  <w:num w:numId="50">
    <w:abstractNumId w:val="45"/>
  </w:num>
  <w:num w:numId="51">
    <w:abstractNumId w:val="18"/>
  </w:num>
  <w:num w:numId="52">
    <w:abstractNumId w:val="77"/>
  </w:num>
  <w:num w:numId="53">
    <w:abstractNumId w:val="86"/>
  </w:num>
  <w:num w:numId="54">
    <w:abstractNumId w:val="7"/>
  </w:num>
  <w:num w:numId="55">
    <w:abstractNumId w:val="41"/>
  </w:num>
  <w:num w:numId="56">
    <w:abstractNumId w:val="62"/>
  </w:num>
  <w:num w:numId="57">
    <w:abstractNumId w:val="82"/>
  </w:num>
  <w:num w:numId="58">
    <w:abstractNumId w:val="66"/>
  </w:num>
  <w:num w:numId="59">
    <w:abstractNumId w:val="36"/>
  </w:num>
  <w:num w:numId="60">
    <w:abstractNumId w:val="15"/>
  </w:num>
  <w:num w:numId="61">
    <w:abstractNumId w:val="21"/>
  </w:num>
  <w:num w:numId="62">
    <w:abstractNumId w:val="11"/>
  </w:num>
  <w:num w:numId="63">
    <w:abstractNumId w:val="70"/>
  </w:num>
  <w:num w:numId="64">
    <w:abstractNumId w:val="1"/>
  </w:num>
  <w:num w:numId="65">
    <w:abstractNumId w:val="93"/>
  </w:num>
  <w:num w:numId="66">
    <w:abstractNumId w:val="87"/>
  </w:num>
  <w:num w:numId="67">
    <w:abstractNumId w:val="42"/>
  </w:num>
  <w:num w:numId="68">
    <w:abstractNumId w:val="27"/>
  </w:num>
  <w:num w:numId="69">
    <w:abstractNumId w:val="8"/>
  </w:num>
  <w:num w:numId="70">
    <w:abstractNumId w:val="72"/>
  </w:num>
  <w:num w:numId="71">
    <w:abstractNumId w:val="49"/>
  </w:num>
  <w:num w:numId="72">
    <w:abstractNumId w:val="35"/>
  </w:num>
  <w:num w:numId="73">
    <w:abstractNumId w:val="19"/>
  </w:num>
  <w:num w:numId="74">
    <w:abstractNumId w:val="5"/>
  </w:num>
  <w:num w:numId="75">
    <w:abstractNumId w:val="0"/>
  </w:num>
  <w:num w:numId="76">
    <w:abstractNumId w:val="23"/>
  </w:num>
  <w:num w:numId="77">
    <w:abstractNumId w:val="32"/>
  </w:num>
  <w:num w:numId="78">
    <w:abstractNumId w:val="58"/>
  </w:num>
  <w:num w:numId="79">
    <w:abstractNumId w:val="79"/>
  </w:num>
  <w:num w:numId="80">
    <w:abstractNumId w:val="48"/>
  </w:num>
  <w:num w:numId="81">
    <w:abstractNumId w:val="50"/>
  </w:num>
  <w:num w:numId="82">
    <w:abstractNumId w:val="57"/>
  </w:num>
  <w:num w:numId="83">
    <w:abstractNumId w:val="85"/>
  </w:num>
  <w:num w:numId="84">
    <w:abstractNumId w:val="78"/>
  </w:num>
  <w:num w:numId="85">
    <w:abstractNumId w:val="26"/>
  </w:num>
  <w:num w:numId="86">
    <w:abstractNumId w:val="14"/>
  </w:num>
  <w:num w:numId="87">
    <w:abstractNumId w:val="71"/>
  </w:num>
  <w:num w:numId="88">
    <w:abstractNumId w:val="51"/>
  </w:num>
  <w:num w:numId="89">
    <w:abstractNumId w:val="4"/>
  </w:num>
  <w:num w:numId="90">
    <w:abstractNumId w:val="9"/>
  </w:num>
  <w:num w:numId="91">
    <w:abstractNumId w:val="73"/>
  </w:num>
  <w:num w:numId="92">
    <w:abstractNumId w:val="68"/>
  </w:num>
  <w:num w:numId="93">
    <w:abstractNumId w:val="25"/>
  </w:num>
  <w:num w:numId="94">
    <w:abstractNumId w:val="83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32BF"/>
    <w:rsid w:val="0001365F"/>
    <w:rsid w:val="00024852"/>
    <w:rsid w:val="000432BA"/>
    <w:rsid w:val="00047BD2"/>
    <w:rsid w:val="0005161E"/>
    <w:rsid w:val="00097994"/>
    <w:rsid w:val="000A20E0"/>
    <w:rsid w:val="000A682D"/>
    <w:rsid w:val="000C03EC"/>
    <w:rsid w:val="000C232C"/>
    <w:rsid w:val="000D1B07"/>
    <w:rsid w:val="000E1371"/>
    <w:rsid w:val="000E4927"/>
    <w:rsid w:val="001103D5"/>
    <w:rsid w:val="00150600"/>
    <w:rsid w:val="00152E79"/>
    <w:rsid w:val="00153130"/>
    <w:rsid w:val="001569E2"/>
    <w:rsid w:val="001713AA"/>
    <w:rsid w:val="00171D0A"/>
    <w:rsid w:val="001860D3"/>
    <w:rsid w:val="001965EE"/>
    <w:rsid w:val="001A4C33"/>
    <w:rsid w:val="001B7C77"/>
    <w:rsid w:val="001C7265"/>
    <w:rsid w:val="001E36C2"/>
    <w:rsid w:val="001E61BA"/>
    <w:rsid w:val="001F1C7B"/>
    <w:rsid w:val="00201548"/>
    <w:rsid w:val="00234DD7"/>
    <w:rsid w:val="002403BA"/>
    <w:rsid w:val="002424E6"/>
    <w:rsid w:val="00262479"/>
    <w:rsid w:val="00297004"/>
    <w:rsid w:val="002A03CB"/>
    <w:rsid w:val="002B51EB"/>
    <w:rsid w:val="002B6466"/>
    <w:rsid w:val="002C142E"/>
    <w:rsid w:val="002D6DF8"/>
    <w:rsid w:val="0030130C"/>
    <w:rsid w:val="00305F26"/>
    <w:rsid w:val="00320829"/>
    <w:rsid w:val="00376128"/>
    <w:rsid w:val="00391D9F"/>
    <w:rsid w:val="003E1F90"/>
    <w:rsid w:val="00411C7E"/>
    <w:rsid w:val="00421690"/>
    <w:rsid w:val="00445EF2"/>
    <w:rsid w:val="00456B89"/>
    <w:rsid w:val="00462922"/>
    <w:rsid w:val="00464E53"/>
    <w:rsid w:val="00465E1B"/>
    <w:rsid w:val="004702CB"/>
    <w:rsid w:val="00490658"/>
    <w:rsid w:val="004A67BC"/>
    <w:rsid w:val="004B3E93"/>
    <w:rsid w:val="004C1C8B"/>
    <w:rsid w:val="004C1FEF"/>
    <w:rsid w:val="004D5181"/>
    <w:rsid w:val="004E5D1C"/>
    <w:rsid w:val="0051022A"/>
    <w:rsid w:val="005151E3"/>
    <w:rsid w:val="005232EC"/>
    <w:rsid w:val="00535FDE"/>
    <w:rsid w:val="0053621D"/>
    <w:rsid w:val="00544616"/>
    <w:rsid w:val="00577687"/>
    <w:rsid w:val="0058407E"/>
    <w:rsid w:val="0058775F"/>
    <w:rsid w:val="0059217E"/>
    <w:rsid w:val="005A32B9"/>
    <w:rsid w:val="00603060"/>
    <w:rsid w:val="00604CF6"/>
    <w:rsid w:val="00653D61"/>
    <w:rsid w:val="006961F4"/>
    <w:rsid w:val="006C2A9F"/>
    <w:rsid w:val="006E3700"/>
    <w:rsid w:val="006E6718"/>
    <w:rsid w:val="007111DB"/>
    <w:rsid w:val="0072546E"/>
    <w:rsid w:val="00726C57"/>
    <w:rsid w:val="007323E0"/>
    <w:rsid w:val="00734630"/>
    <w:rsid w:val="00737C16"/>
    <w:rsid w:val="007453CD"/>
    <w:rsid w:val="00761597"/>
    <w:rsid w:val="0077759D"/>
    <w:rsid w:val="00782413"/>
    <w:rsid w:val="007912DC"/>
    <w:rsid w:val="00794A57"/>
    <w:rsid w:val="007F4589"/>
    <w:rsid w:val="0080157B"/>
    <w:rsid w:val="00831DE7"/>
    <w:rsid w:val="00832B24"/>
    <w:rsid w:val="00844502"/>
    <w:rsid w:val="00845E9F"/>
    <w:rsid w:val="00846298"/>
    <w:rsid w:val="008470B1"/>
    <w:rsid w:val="00866674"/>
    <w:rsid w:val="008679E8"/>
    <w:rsid w:val="00881C66"/>
    <w:rsid w:val="00897071"/>
    <w:rsid w:val="008B2343"/>
    <w:rsid w:val="008C77D6"/>
    <w:rsid w:val="008D1FC5"/>
    <w:rsid w:val="008E7220"/>
    <w:rsid w:val="009066DB"/>
    <w:rsid w:val="009507A3"/>
    <w:rsid w:val="009847D9"/>
    <w:rsid w:val="00984FA7"/>
    <w:rsid w:val="009A0347"/>
    <w:rsid w:val="009A106D"/>
    <w:rsid w:val="009A4366"/>
    <w:rsid w:val="009A70AA"/>
    <w:rsid w:val="009C612F"/>
    <w:rsid w:val="009D6C28"/>
    <w:rsid w:val="009E0352"/>
    <w:rsid w:val="009F7556"/>
    <w:rsid w:val="00A1047F"/>
    <w:rsid w:val="00A207CD"/>
    <w:rsid w:val="00A332A9"/>
    <w:rsid w:val="00A44E82"/>
    <w:rsid w:val="00A520CC"/>
    <w:rsid w:val="00A6351C"/>
    <w:rsid w:val="00A666C7"/>
    <w:rsid w:val="00A846A3"/>
    <w:rsid w:val="00A9499A"/>
    <w:rsid w:val="00AC7951"/>
    <w:rsid w:val="00AE0DCF"/>
    <w:rsid w:val="00AE3E84"/>
    <w:rsid w:val="00AF7C7E"/>
    <w:rsid w:val="00B1143A"/>
    <w:rsid w:val="00B2716F"/>
    <w:rsid w:val="00B27B7C"/>
    <w:rsid w:val="00B442E9"/>
    <w:rsid w:val="00B53771"/>
    <w:rsid w:val="00B72753"/>
    <w:rsid w:val="00B737E0"/>
    <w:rsid w:val="00B836C3"/>
    <w:rsid w:val="00B93C21"/>
    <w:rsid w:val="00BB2B94"/>
    <w:rsid w:val="00BC0B8C"/>
    <w:rsid w:val="00BC11C6"/>
    <w:rsid w:val="00BD12FD"/>
    <w:rsid w:val="00BE31F7"/>
    <w:rsid w:val="00BE692B"/>
    <w:rsid w:val="00C26E16"/>
    <w:rsid w:val="00C27B39"/>
    <w:rsid w:val="00C66BF1"/>
    <w:rsid w:val="00C86ECD"/>
    <w:rsid w:val="00CA3E3C"/>
    <w:rsid w:val="00CA3FC0"/>
    <w:rsid w:val="00D301D2"/>
    <w:rsid w:val="00D32505"/>
    <w:rsid w:val="00D41D83"/>
    <w:rsid w:val="00D735AD"/>
    <w:rsid w:val="00D80494"/>
    <w:rsid w:val="00D8616B"/>
    <w:rsid w:val="00DA525A"/>
    <w:rsid w:val="00DA627D"/>
    <w:rsid w:val="00DD6AB8"/>
    <w:rsid w:val="00DF7FAC"/>
    <w:rsid w:val="00E1388F"/>
    <w:rsid w:val="00E2222D"/>
    <w:rsid w:val="00E25EBC"/>
    <w:rsid w:val="00E43617"/>
    <w:rsid w:val="00E77EC8"/>
    <w:rsid w:val="00E833E4"/>
    <w:rsid w:val="00EB1AA8"/>
    <w:rsid w:val="00EB7397"/>
    <w:rsid w:val="00EE79DF"/>
    <w:rsid w:val="00EF2CDD"/>
    <w:rsid w:val="00EF32BF"/>
    <w:rsid w:val="00F16B87"/>
    <w:rsid w:val="00F45355"/>
    <w:rsid w:val="00F565FB"/>
    <w:rsid w:val="00F77949"/>
    <w:rsid w:val="00F93F80"/>
    <w:rsid w:val="00FB5369"/>
    <w:rsid w:val="00FD5A9C"/>
    <w:rsid w:val="00FE01A1"/>
    <w:rsid w:val="00FE0CF5"/>
    <w:rsid w:val="00FE1A33"/>
    <w:rsid w:val="00FE3F6B"/>
    <w:rsid w:val="00FE7E56"/>
    <w:rsid w:val="00FF564D"/>
    <w:rsid w:val="00FF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79"/>
  </w:style>
  <w:style w:type="paragraph" w:styleId="1">
    <w:name w:val="heading 1"/>
    <w:basedOn w:val="a"/>
    <w:next w:val="a"/>
    <w:link w:val="10"/>
    <w:uiPriority w:val="9"/>
    <w:qFormat/>
    <w:rsid w:val="00EF32BF"/>
    <w:pPr>
      <w:keepNext/>
      <w:tabs>
        <w:tab w:val="left" w:pos="0"/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F32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F32BF"/>
    <w:pPr>
      <w:keepNext/>
      <w:keepLines/>
      <w:tabs>
        <w:tab w:val="left" w:pos="0"/>
        <w:tab w:val="num" w:pos="720"/>
      </w:tabs>
      <w:spacing w:before="200" w:after="0"/>
      <w:ind w:left="720" w:hanging="720"/>
      <w:outlineLvl w:val="2"/>
    </w:pPr>
    <w:rPr>
      <w:rFonts w:ascii="Cambria" w:eastAsia="Times New Roman" w:hAnsi="Cambria" w:cs="Calibri"/>
      <w:b/>
      <w:bCs/>
      <w:color w:val="4F81BD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EF32BF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F32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EF32B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EF32BF"/>
    <w:pPr>
      <w:tabs>
        <w:tab w:val="left" w:pos="0"/>
        <w:tab w:val="num" w:pos="1584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2B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F32B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F32BF"/>
    <w:rPr>
      <w:rFonts w:ascii="Cambria" w:eastAsia="Times New Roman" w:hAnsi="Cambria" w:cs="Calibri"/>
      <w:b/>
      <w:bCs/>
      <w:color w:val="4F81BD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F32BF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F32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F32BF"/>
    <w:rPr>
      <w:rFonts w:ascii="Times New Roman" w:eastAsia="Times New Roman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uiPriority w:val="99"/>
    <w:rsid w:val="00EF32BF"/>
    <w:rPr>
      <w:rFonts w:ascii="Cambria" w:eastAsia="Times New Roman" w:hAnsi="Cambria" w:cs="Calibri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F32BF"/>
  </w:style>
  <w:style w:type="paragraph" w:customStyle="1" w:styleId="12">
    <w:name w:val="Обычный1"/>
    <w:rsid w:val="00EF32BF"/>
    <w:rPr>
      <w:rFonts w:ascii="Calibri" w:eastAsia="Calibri" w:hAnsi="Calibri" w:cs="Calibri"/>
    </w:rPr>
  </w:style>
  <w:style w:type="table" w:customStyle="1" w:styleId="TableNormal">
    <w:name w:val="Table Normal"/>
    <w:rsid w:val="00EF32BF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31"/>
    <w:uiPriority w:val="10"/>
    <w:qFormat/>
    <w:rsid w:val="00EF32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a4">
    <w:name w:val="Название Знак"/>
    <w:basedOn w:val="a0"/>
    <w:rsid w:val="00EF3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aliases w:val="Знак Знак1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32BF"/>
    <w:pPr>
      <w:ind w:left="720"/>
    </w:pPr>
    <w:rPr>
      <w:rFonts w:ascii="Calibri" w:eastAsia="Calibri" w:hAnsi="Calibri" w:cs="Calibri"/>
      <w:lang w:eastAsia="en-US"/>
    </w:rPr>
  </w:style>
  <w:style w:type="character" w:styleId="a7">
    <w:name w:val="Hyperlink"/>
    <w:basedOn w:val="a0"/>
    <w:uiPriority w:val="99"/>
    <w:rsid w:val="00EF32BF"/>
    <w:rPr>
      <w:color w:val="0000FF"/>
      <w:u w:val="single"/>
    </w:rPr>
  </w:style>
  <w:style w:type="paragraph" w:styleId="a8">
    <w:name w:val="No Spacing"/>
    <w:link w:val="a9"/>
    <w:uiPriority w:val="1"/>
    <w:qFormat/>
    <w:rsid w:val="00EF32B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locked/>
    <w:rsid w:val="00EF32BF"/>
    <w:rPr>
      <w:rFonts w:ascii="Calibri" w:eastAsia="Times New Roman" w:hAnsi="Calibri" w:cs="Times New Roman"/>
      <w:lang w:eastAsia="en-US"/>
    </w:rPr>
  </w:style>
  <w:style w:type="character" w:customStyle="1" w:styleId="aa">
    <w:name w:val="Основной текст_"/>
    <w:basedOn w:val="a0"/>
    <w:link w:val="32"/>
    <w:locked/>
    <w:rsid w:val="00EF32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a"/>
    <w:rsid w:val="00EF32BF"/>
    <w:pPr>
      <w:widowControl w:val="0"/>
      <w:shd w:val="clear" w:color="auto" w:fill="FFFFFF"/>
      <w:spacing w:before="360" w:after="180" w:line="374" w:lineRule="exact"/>
      <w:ind w:hanging="48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1">
    <w:name w:val="Абзац списка2"/>
    <w:basedOn w:val="a"/>
    <w:uiPriority w:val="99"/>
    <w:rsid w:val="00EF32BF"/>
    <w:pPr>
      <w:spacing w:after="160" w:line="259" w:lineRule="auto"/>
      <w:ind w:left="720"/>
      <w:jc w:val="both"/>
    </w:pPr>
    <w:rPr>
      <w:rFonts w:ascii="Calibri" w:eastAsia="Times New Roman" w:hAnsi="Calibri" w:cs="Calibri"/>
      <w:lang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EF32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EF32B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hAnsi="Times New Roman" w:cs="Times New Roman"/>
      <w:b/>
      <w:bCs/>
    </w:rPr>
  </w:style>
  <w:style w:type="paragraph" w:styleId="ab">
    <w:name w:val="header"/>
    <w:basedOn w:val="a"/>
    <w:link w:val="ac"/>
    <w:uiPriority w:val="99"/>
    <w:unhideWhenUsed/>
    <w:rsid w:val="00EF32B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Верхний колонтитул Знак"/>
    <w:basedOn w:val="a0"/>
    <w:link w:val="ab"/>
    <w:uiPriority w:val="99"/>
    <w:rsid w:val="00EF32BF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unhideWhenUsed/>
    <w:rsid w:val="00EF32B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Нижний колонтитул Знак"/>
    <w:basedOn w:val="a0"/>
    <w:link w:val="ad"/>
    <w:uiPriority w:val="99"/>
    <w:rsid w:val="00EF32BF"/>
    <w:rPr>
      <w:rFonts w:ascii="Calibri" w:eastAsia="Calibri" w:hAnsi="Calibri" w:cs="Calibri"/>
    </w:rPr>
  </w:style>
  <w:style w:type="paragraph" w:customStyle="1" w:styleId="Style11">
    <w:name w:val="Style11"/>
    <w:basedOn w:val="a"/>
    <w:rsid w:val="00EF32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07">
    <w:name w:val="Font Style207"/>
    <w:rsid w:val="00EF32BF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EF32B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af">
    <w:name w:val="Основной"/>
    <w:basedOn w:val="a"/>
    <w:uiPriority w:val="99"/>
    <w:rsid w:val="00EF32B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41">
    <w:name w:val="Абзац списка4"/>
    <w:basedOn w:val="a"/>
    <w:uiPriority w:val="99"/>
    <w:rsid w:val="00EF32B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2">
    <w:name w:val="Заг 2"/>
    <w:basedOn w:val="a"/>
    <w:uiPriority w:val="99"/>
    <w:rsid w:val="00EF32B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f0">
    <w:name w:val="Body Text"/>
    <w:basedOn w:val="a"/>
    <w:link w:val="af1"/>
    <w:qFormat/>
    <w:rsid w:val="00EF32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F32B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nhideWhenUsed/>
    <w:rsid w:val="00EF32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F32BF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rsid w:val="00EF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EF32BF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rsid w:val="00EF32BF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EF32BF"/>
  </w:style>
  <w:style w:type="paragraph" w:customStyle="1" w:styleId="msonormalbullet2gif">
    <w:name w:val="msonormalbullet2.gif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rsid w:val="00EF32BF"/>
    <w:pPr>
      <w:spacing w:after="120" w:line="240" w:lineRule="auto"/>
      <w:ind w:left="283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EF32BF"/>
    <w:rPr>
      <w:rFonts w:ascii="Calibri" w:eastAsia="Calibri" w:hAnsi="Calibri" w:cs="Times New Roman"/>
      <w:sz w:val="20"/>
      <w:szCs w:val="20"/>
      <w:lang w:eastAsia="ar-SA"/>
    </w:rPr>
  </w:style>
  <w:style w:type="table" w:styleId="af9">
    <w:name w:val="Table Grid"/>
    <w:basedOn w:val="a1"/>
    <w:uiPriority w:val="39"/>
    <w:rsid w:val="00EF32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Гипертекстовая ссылка"/>
    <w:uiPriority w:val="99"/>
    <w:rsid w:val="00EF32BF"/>
    <w:rPr>
      <w:b/>
      <w:bCs/>
      <w:color w:val="106BBE"/>
    </w:rPr>
  </w:style>
  <w:style w:type="character" w:customStyle="1" w:styleId="31">
    <w:name w:val="Название Знак3"/>
    <w:basedOn w:val="a0"/>
    <w:link w:val="a3"/>
    <w:uiPriority w:val="10"/>
    <w:rsid w:val="00EF32BF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13">
    <w:name w:val="Название Знак1"/>
    <w:uiPriority w:val="99"/>
    <w:rsid w:val="00EF32BF"/>
    <w:rPr>
      <w:rFonts w:cs="Calibri"/>
      <w:b/>
      <w:bCs/>
      <w:sz w:val="32"/>
      <w:lang w:eastAsia="ar-SA"/>
    </w:rPr>
  </w:style>
  <w:style w:type="paragraph" w:styleId="afb">
    <w:name w:val="Subtitle"/>
    <w:basedOn w:val="12"/>
    <w:next w:val="12"/>
    <w:link w:val="afc"/>
    <w:uiPriority w:val="11"/>
    <w:qFormat/>
    <w:rsid w:val="00EF32B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EF32BF"/>
    <w:rPr>
      <w:rFonts w:ascii="Cambria" w:eastAsia="Cambria" w:hAnsi="Cambria" w:cs="Cambria"/>
      <w:i/>
      <w:color w:val="4F81BD"/>
      <w:sz w:val="24"/>
      <w:szCs w:val="24"/>
    </w:rPr>
  </w:style>
  <w:style w:type="character" w:styleId="afd">
    <w:name w:val="Strong"/>
    <w:uiPriority w:val="22"/>
    <w:qFormat/>
    <w:rsid w:val="00EF32BF"/>
    <w:rPr>
      <w:b/>
      <w:bCs/>
    </w:rPr>
  </w:style>
  <w:style w:type="paragraph" w:customStyle="1" w:styleId="rtecenter">
    <w:name w:val="rtecenter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Document Map"/>
    <w:basedOn w:val="a"/>
    <w:link w:val="aff"/>
    <w:uiPriority w:val="99"/>
    <w:semiHidden/>
    <w:unhideWhenUsed/>
    <w:rsid w:val="00EF32B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EF32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EF32B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EF32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23">
    <w:name w:val="Нижний колонтитул Знак2"/>
    <w:uiPriority w:val="99"/>
    <w:locked/>
    <w:rsid w:val="00EF32BF"/>
    <w:rPr>
      <w:rFonts w:ascii="Times New Roman" w:eastAsia="Times New Roman" w:hAnsi="Times New Roman"/>
      <w:lang w:eastAsia="ar-SA"/>
    </w:rPr>
  </w:style>
  <w:style w:type="character" w:customStyle="1" w:styleId="24">
    <w:name w:val="Основной текст Знак2"/>
    <w:locked/>
    <w:rsid w:val="00EF32B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Подзаголовок Знак2"/>
    <w:uiPriority w:val="99"/>
    <w:locked/>
    <w:rsid w:val="00EF32BF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26">
    <w:name w:val="Название Знак2"/>
    <w:uiPriority w:val="99"/>
    <w:locked/>
    <w:rsid w:val="00EF32BF"/>
    <w:rPr>
      <w:rFonts w:ascii="Times New Roman" w:eastAsia="Times New Roman" w:hAnsi="Times New Roman"/>
      <w:b/>
      <w:bCs/>
      <w:sz w:val="32"/>
      <w:lang w:eastAsia="ar-SA"/>
    </w:rPr>
  </w:style>
  <w:style w:type="paragraph" w:styleId="27">
    <w:name w:val="Body Text Indent 2"/>
    <w:basedOn w:val="a"/>
    <w:link w:val="210"/>
    <w:uiPriority w:val="99"/>
    <w:semiHidden/>
    <w:unhideWhenUsed/>
    <w:rsid w:val="00EF32BF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28">
    <w:name w:val="Основной текст с отступом 2 Знак"/>
    <w:basedOn w:val="a0"/>
    <w:uiPriority w:val="99"/>
    <w:semiHidden/>
    <w:rsid w:val="00EF32BF"/>
  </w:style>
  <w:style w:type="character" w:customStyle="1" w:styleId="210">
    <w:name w:val="Основной текст с отступом 2 Знак1"/>
    <w:link w:val="27"/>
    <w:uiPriority w:val="99"/>
    <w:semiHidden/>
    <w:locked/>
    <w:rsid w:val="00EF32BF"/>
    <w:rPr>
      <w:rFonts w:ascii="Times New Roman" w:eastAsia="Times New Roman" w:hAnsi="Times New Roman" w:cs="Calibri"/>
      <w:sz w:val="20"/>
      <w:szCs w:val="20"/>
    </w:rPr>
  </w:style>
  <w:style w:type="character" w:customStyle="1" w:styleId="29">
    <w:name w:val="Текст выноски Знак2"/>
    <w:locked/>
    <w:rsid w:val="00EF32BF"/>
    <w:rPr>
      <w:rFonts w:ascii="Tahoma" w:hAnsi="Tahoma"/>
      <w:sz w:val="16"/>
      <w:szCs w:val="16"/>
      <w:lang w:eastAsia="ar-SA"/>
    </w:rPr>
  </w:style>
  <w:style w:type="paragraph" w:customStyle="1" w:styleId="14">
    <w:name w:val="Заголовок1"/>
    <w:basedOn w:val="a"/>
    <w:next w:val="af0"/>
    <w:uiPriority w:val="99"/>
    <w:rsid w:val="00EF32BF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42">
    <w:name w:val="Название4"/>
    <w:basedOn w:val="a"/>
    <w:rsid w:val="00EF32B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EF32BF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3">
    <w:name w:val="Название3"/>
    <w:basedOn w:val="a"/>
    <w:uiPriority w:val="99"/>
    <w:rsid w:val="00EF32BF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uiPriority w:val="99"/>
    <w:rsid w:val="00EF32BF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a">
    <w:name w:val="Название объекта2"/>
    <w:basedOn w:val="a"/>
    <w:next w:val="a"/>
    <w:uiPriority w:val="99"/>
    <w:rsid w:val="00EF32BF"/>
    <w:pPr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EF32BF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EF32BF"/>
    <w:pPr>
      <w:suppressLineNumber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5">
    <w:name w:val="Абзац списка1"/>
    <w:basedOn w:val="a"/>
    <w:rsid w:val="00EF32BF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style3">
    <w:name w:val="style3"/>
    <w:basedOn w:val="a"/>
    <w:uiPriority w:val="99"/>
    <w:rsid w:val="00EF32BF"/>
    <w:pPr>
      <w:spacing w:before="280" w:after="280" w:line="240" w:lineRule="auto"/>
    </w:pPr>
    <w:rPr>
      <w:rFonts w:ascii="Verdana" w:eastAsia="Times New Roman" w:hAnsi="Verdana" w:cs="Calibri"/>
      <w:sz w:val="18"/>
      <w:szCs w:val="18"/>
      <w:lang w:eastAsia="ar-SA"/>
    </w:rPr>
  </w:style>
  <w:style w:type="paragraph" w:customStyle="1" w:styleId="35">
    <w:name w:val="Абзац списка3"/>
    <w:basedOn w:val="a"/>
    <w:rsid w:val="00EF32BF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2b">
    <w:name w:val="Название2"/>
    <w:basedOn w:val="a"/>
    <w:uiPriority w:val="99"/>
    <w:rsid w:val="00EF32B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c">
    <w:name w:val="Указатель2"/>
    <w:basedOn w:val="a"/>
    <w:uiPriority w:val="99"/>
    <w:rsid w:val="00EF32B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6">
    <w:name w:val="Название1"/>
    <w:basedOn w:val="a"/>
    <w:uiPriority w:val="99"/>
    <w:rsid w:val="00EF32B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EF32B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EF32BF"/>
    <w:pPr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EF32BF"/>
    <w:pPr>
      <w:jc w:val="center"/>
    </w:pPr>
    <w:rPr>
      <w:b/>
      <w:bCs/>
    </w:rPr>
  </w:style>
  <w:style w:type="paragraph" w:customStyle="1" w:styleId="aff2">
    <w:name w:val="Содержимое врезки"/>
    <w:basedOn w:val="af0"/>
    <w:uiPriority w:val="99"/>
    <w:rsid w:val="00EF32BF"/>
    <w:pPr>
      <w:spacing w:after="120"/>
      <w:jc w:val="left"/>
    </w:pPr>
    <w:rPr>
      <w:lang w:eastAsia="ar-SA"/>
    </w:rPr>
  </w:style>
  <w:style w:type="paragraph" w:customStyle="1" w:styleId="220">
    <w:name w:val="Основной текст 22"/>
    <w:basedOn w:val="a"/>
    <w:uiPriority w:val="99"/>
    <w:rsid w:val="00EF32BF"/>
    <w:pPr>
      <w:spacing w:after="120" w:line="48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EF32BF"/>
    <w:pPr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36">
    <w:name w:val="Название объекта3"/>
    <w:basedOn w:val="a"/>
    <w:next w:val="a"/>
    <w:rsid w:val="00EF32B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EF32BF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">
    <w:name w:val="Обычный1"/>
    <w:uiPriority w:val="99"/>
    <w:rsid w:val="00EF32B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EF32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a">
    <w:name w:val="Без интервала1"/>
    <w:link w:val="NoSpacingChar"/>
    <w:uiPriority w:val="99"/>
    <w:qFormat/>
    <w:rsid w:val="00EF32B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">
    <w:name w:val="c0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EF32BF"/>
    <w:rPr>
      <w:rFonts w:ascii="Symbol" w:hAnsi="Symbol" w:hint="default"/>
    </w:rPr>
  </w:style>
  <w:style w:type="character" w:customStyle="1" w:styleId="WW8Num4z0">
    <w:name w:val="WW8Num4z0"/>
    <w:rsid w:val="00EF32BF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EF32BF"/>
    <w:rPr>
      <w:rFonts w:ascii="Times New Roman" w:hAnsi="Times New Roman" w:cs="Times New Roman" w:hint="default"/>
    </w:rPr>
  </w:style>
  <w:style w:type="character" w:customStyle="1" w:styleId="WW8Num8z0">
    <w:name w:val="WW8Num8z0"/>
    <w:rsid w:val="00EF32BF"/>
    <w:rPr>
      <w:rFonts w:ascii="Courier New" w:hAnsi="Courier New" w:cs="Courier New" w:hint="default"/>
    </w:rPr>
  </w:style>
  <w:style w:type="character" w:customStyle="1" w:styleId="WW8Num15z0">
    <w:name w:val="WW8Num15z0"/>
    <w:rsid w:val="00EF32BF"/>
    <w:rPr>
      <w:rFonts w:ascii="Courier New" w:hAnsi="Courier New" w:cs="Courier New" w:hint="default"/>
    </w:rPr>
  </w:style>
  <w:style w:type="character" w:customStyle="1" w:styleId="WW8Num16z0">
    <w:name w:val="WW8Num16z0"/>
    <w:rsid w:val="00EF32BF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EF32BF"/>
    <w:rPr>
      <w:rFonts w:ascii="Times New Roman" w:hAnsi="Times New Roman" w:cs="Times New Roman" w:hint="default"/>
    </w:rPr>
  </w:style>
  <w:style w:type="character" w:customStyle="1" w:styleId="WW8Num20z0">
    <w:name w:val="WW8Num20z0"/>
    <w:rsid w:val="00EF32BF"/>
    <w:rPr>
      <w:i w:val="0"/>
      <w:iCs w:val="0"/>
    </w:rPr>
  </w:style>
  <w:style w:type="character" w:customStyle="1" w:styleId="WW8Num27z0">
    <w:name w:val="WW8Num27z0"/>
    <w:rsid w:val="00EF32BF"/>
    <w:rPr>
      <w:rFonts w:ascii="Times New Roman" w:hAnsi="Times New Roman" w:cs="Times New Roman" w:hint="default"/>
    </w:rPr>
  </w:style>
  <w:style w:type="character" w:customStyle="1" w:styleId="WW8Num27z1">
    <w:name w:val="WW8Num27z1"/>
    <w:rsid w:val="00EF32BF"/>
    <w:rPr>
      <w:rFonts w:ascii="Courier New" w:hAnsi="Courier New" w:cs="Courier New" w:hint="default"/>
    </w:rPr>
  </w:style>
  <w:style w:type="character" w:customStyle="1" w:styleId="WW8Num27z2">
    <w:name w:val="WW8Num27z2"/>
    <w:rsid w:val="00EF32BF"/>
    <w:rPr>
      <w:rFonts w:ascii="Wingdings" w:hAnsi="Wingdings" w:hint="default"/>
    </w:rPr>
  </w:style>
  <w:style w:type="character" w:customStyle="1" w:styleId="WW8Num27z3">
    <w:name w:val="WW8Num27z3"/>
    <w:rsid w:val="00EF32BF"/>
    <w:rPr>
      <w:rFonts w:ascii="Symbol" w:hAnsi="Symbol" w:hint="default"/>
    </w:rPr>
  </w:style>
  <w:style w:type="character" w:customStyle="1" w:styleId="WW8Num28z0">
    <w:name w:val="WW8Num28z0"/>
    <w:rsid w:val="00EF32BF"/>
    <w:rPr>
      <w:rFonts w:ascii="Symbol" w:hAnsi="Symbol" w:hint="default"/>
      <w:sz w:val="20"/>
    </w:rPr>
  </w:style>
  <w:style w:type="character" w:customStyle="1" w:styleId="WW8Num28z1">
    <w:name w:val="WW8Num28z1"/>
    <w:rsid w:val="00EF32BF"/>
    <w:rPr>
      <w:rFonts w:ascii="Courier New" w:hAnsi="Courier New" w:cs="Courier New" w:hint="default"/>
    </w:rPr>
  </w:style>
  <w:style w:type="character" w:customStyle="1" w:styleId="WW8Num28z3">
    <w:name w:val="WW8Num28z3"/>
    <w:rsid w:val="00EF32BF"/>
    <w:rPr>
      <w:rFonts w:ascii="Symbol" w:hAnsi="Symbol" w:hint="default"/>
    </w:rPr>
  </w:style>
  <w:style w:type="character" w:customStyle="1" w:styleId="WW8Num30z0">
    <w:name w:val="WW8Num30z0"/>
    <w:rsid w:val="00EF32BF"/>
    <w:rPr>
      <w:rFonts w:ascii="Symbol" w:hAnsi="Symbol" w:hint="default"/>
    </w:rPr>
  </w:style>
  <w:style w:type="character" w:customStyle="1" w:styleId="WW8Num30z1">
    <w:name w:val="WW8Num30z1"/>
    <w:rsid w:val="00EF32BF"/>
    <w:rPr>
      <w:rFonts w:ascii="Courier New" w:hAnsi="Courier New" w:cs="Courier New" w:hint="default"/>
    </w:rPr>
  </w:style>
  <w:style w:type="character" w:customStyle="1" w:styleId="WW8Num30z2">
    <w:name w:val="WW8Num30z2"/>
    <w:rsid w:val="00EF32BF"/>
    <w:rPr>
      <w:rFonts w:ascii="Wingdings" w:hAnsi="Wingdings" w:hint="default"/>
    </w:rPr>
  </w:style>
  <w:style w:type="character" w:customStyle="1" w:styleId="44">
    <w:name w:val="Основной шрифт абзаца4"/>
    <w:rsid w:val="00EF32BF"/>
  </w:style>
  <w:style w:type="character" w:customStyle="1" w:styleId="WW8Num2z0">
    <w:name w:val="WW8Num2z0"/>
    <w:rsid w:val="00EF32BF"/>
    <w:rPr>
      <w:rFonts w:ascii="Symbol" w:hAnsi="Symbol" w:hint="default"/>
    </w:rPr>
  </w:style>
  <w:style w:type="character" w:customStyle="1" w:styleId="WW8Num6z0">
    <w:name w:val="WW8Num6z0"/>
    <w:rsid w:val="00EF32BF"/>
    <w:rPr>
      <w:rFonts w:ascii="Courier New" w:hAnsi="Courier New" w:cs="Courier New" w:hint="default"/>
    </w:rPr>
  </w:style>
  <w:style w:type="character" w:customStyle="1" w:styleId="WW8Num9z0">
    <w:name w:val="WW8Num9z0"/>
    <w:rsid w:val="00EF32BF"/>
    <w:rPr>
      <w:rFonts w:ascii="Wingdings" w:hAnsi="Wingdings" w:hint="default"/>
    </w:rPr>
  </w:style>
  <w:style w:type="character" w:customStyle="1" w:styleId="Absatz-Standardschriftart">
    <w:name w:val="Absatz-Standardschriftart"/>
    <w:rsid w:val="00EF32BF"/>
  </w:style>
  <w:style w:type="character" w:customStyle="1" w:styleId="WW8Num3z0">
    <w:name w:val="WW8Num3z0"/>
    <w:rsid w:val="00EF32BF"/>
    <w:rPr>
      <w:rFonts w:ascii="Symbol" w:hAnsi="Symbol" w:hint="default"/>
    </w:rPr>
  </w:style>
  <w:style w:type="character" w:customStyle="1" w:styleId="WW8Num8z2">
    <w:name w:val="WW8Num8z2"/>
    <w:rsid w:val="00EF32BF"/>
    <w:rPr>
      <w:rFonts w:ascii="Wingdings" w:hAnsi="Wingdings" w:hint="default"/>
    </w:rPr>
  </w:style>
  <w:style w:type="character" w:customStyle="1" w:styleId="WW8Num8z3">
    <w:name w:val="WW8Num8z3"/>
    <w:rsid w:val="00EF32BF"/>
    <w:rPr>
      <w:rFonts w:ascii="Symbol" w:hAnsi="Symbol" w:hint="default"/>
    </w:rPr>
  </w:style>
  <w:style w:type="character" w:customStyle="1" w:styleId="WW8Num11z0">
    <w:name w:val="WW8Num11z0"/>
    <w:rsid w:val="00EF32BF"/>
    <w:rPr>
      <w:b/>
      <w:bCs w:val="0"/>
    </w:rPr>
  </w:style>
  <w:style w:type="character" w:customStyle="1" w:styleId="WW8Num14z0">
    <w:name w:val="WW8Num14z0"/>
    <w:rsid w:val="00EF32BF"/>
    <w:rPr>
      <w:rFonts w:ascii="Times New Roman" w:hAnsi="Times New Roman" w:cs="Times New Roman" w:hint="default"/>
    </w:rPr>
  </w:style>
  <w:style w:type="character" w:customStyle="1" w:styleId="WW8Num14z1">
    <w:name w:val="WW8Num14z1"/>
    <w:rsid w:val="00EF32BF"/>
    <w:rPr>
      <w:rFonts w:ascii="Courier New" w:hAnsi="Courier New" w:cs="Courier New" w:hint="default"/>
    </w:rPr>
  </w:style>
  <w:style w:type="character" w:customStyle="1" w:styleId="WW8Num14z2">
    <w:name w:val="WW8Num14z2"/>
    <w:rsid w:val="00EF32BF"/>
    <w:rPr>
      <w:rFonts w:ascii="Wingdings" w:hAnsi="Wingdings" w:hint="default"/>
    </w:rPr>
  </w:style>
  <w:style w:type="character" w:customStyle="1" w:styleId="WW8Num14z3">
    <w:name w:val="WW8Num14z3"/>
    <w:rsid w:val="00EF32BF"/>
    <w:rPr>
      <w:rFonts w:ascii="Symbol" w:hAnsi="Symbol" w:hint="default"/>
    </w:rPr>
  </w:style>
  <w:style w:type="character" w:customStyle="1" w:styleId="WW8Num15z2">
    <w:name w:val="WW8Num15z2"/>
    <w:rsid w:val="00EF32BF"/>
    <w:rPr>
      <w:rFonts w:ascii="Wingdings" w:hAnsi="Wingdings" w:hint="default"/>
    </w:rPr>
  </w:style>
  <w:style w:type="character" w:customStyle="1" w:styleId="WW8Num15z3">
    <w:name w:val="WW8Num15z3"/>
    <w:rsid w:val="00EF32BF"/>
    <w:rPr>
      <w:rFonts w:ascii="Symbol" w:hAnsi="Symbol" w:hint="default"/>
    </w:rPr>
  </w:style>
  <w:style w:type="character" w:customStyle="1" w:styleId="WW8Num19z0">
    <w:name w:val="WW8Num19z0"/>
    <w:rsid w:val="00EF32BF"/>
    <w:rPr>
      <w:b/>
      <w:bCs w:val="0"/>
    </w:rPr>
  </w:style>
  <w:style w:type="character" w:customStyle="1" w:styleId="WW8Num24z0">
    <w:name w:val="WW8Num24z0"/>
    <w:rsid w:val="00EF32BF"/>
    <w:rPr>
      <w:b w:val="0"/>
      <w:bCs w:val="0"/>
    </w:rPr>
  </w:style>
  <w:style w:type="character" w:customStyle="1" w:styleId="WW8Num25z0">
    <w:name w:val="WW8Num25z0"/>
    <w:rsid w:val="00EF32BF"/>
    <w:rPr>
      <w:rFonts w:ascii="Wingdings" w:hAnsi="Wingdings" w:hint="default"/>
    </w:rPr>
  </w:style>
  <w:style w:type="character" w:customStyle="1" w:styleId="WW8Num25z1">
    <w:name w:val="WW8Num25z1"/>
    <w:rsid w:val="00EF32BF"/>
    <w:rPr>
      <w:rFonts w:ascii="Courier New" w:hAnsi="Courier New" w:cs="Courier New" w:hint="default"/>
    </w:rPr>
  </w:style>
  <w:style w:type="character" w:customStyle="1" w:styleId="WW8Num25z3">
    <w:name w:val="WW8Num25z3"/>
    <w:rsid w:val="00EF32BF"/>
    <w:rPr>
      <w:rFonts w:ascii="Symbol" w:hAnsi="Symbol" w:hint="default"/>
    </w:rPr>
  </w:style>
  <w:style w:type="character" w:customStyle="1" w:styleId="WW8Num33z0">
    <w:name w:val="WW8Num33z0"/>
    <w:rsid w:val="00EF32BF"/>
    <w:rPr>
      <w:rFonts w:ascii="Symbol" w:hAnsi="Symbol" w:hint="default"/>
    </w:rPr>
  </w:style>
  <w:style w:type="character" w:customStyle="1" w:styleId="WW8Num33z1">
    <w:name w:val="WW8Num33z1"/>
    <w:rsid w:val="00EF32BF"/>
    <w:rPr>
      <w:rFonts w:ascii="Courier New" w:hAnsi="Courier New" w:cs="Courier New" w:hint="default"/>
    </w:rPr>
  </w:style>
  <w:style w:type="character" w:customStyle="1" w:styleId="WW8Num33z2">
    <w:name w:val="WW8Num33z2"/>
    <w:rsid w:val="00EF32BF"/>
    <w:rPr>
      <w:rFonts w:ascii="Wingdings" w:hAnsi="Wingdings" w:hint="default"/>
    </w:rPr>
  </w:style>
  <w:style w:type="character" w:customStyle="1" w:styleId="WW8Num38z0">
    <w:name w:val="WW8Num38z0"/>
    <w:rsid w:val="00EF32BF"/>
    <w:rPr>
      <w:rFonts w:ascii="Times New Roman" w:hAnsi="Times New Roman" w:cs="Times New Roman" w:hint="default"/>
      <w:color w:val="auto"/>
    </w:rPr>
  </w:style>
  <w:style w:type="character" w:customStyle="1" w:styleId="WW8Num38z1">
    <w:name w:val="WW8Num38z1"/>
    <w:rsid w:val="00EF32BF"/>
    <w:rPr>
      <w:rFonts w:ascii="Courier New" w:hAnsi="Courier New" w:cs="Courier New" w:hint="default"/>
    </w:rPr>
  </w:style>
  <w:style w:type="character" w:customStyle="1" w:styleId="WW8Num38z2">
    <w:name w:val="WW8Num38z2"/>
    <w:rsid w:val="00EF32BF"/>
    <w:rPr>
      <w:rFonts w:ascii="Wingdings" w:hAnsi="Wingdings" w:hint="default"/>
    </w:rPr>
  </w:style>
  <w:style w:type="character" w:customStyle="1" w:styleId="WW8Num38z3">
    <w:name w:val="WW8Num38z3"/>
    <w:rsid w:val="00EF32BF"/>
    <w:rPr>
      <w:rFonts w:ascii="Symbol" w:hAnsi="Symbol" w:hint="default"/>
    </w:rPr>
  </w:style>
  <w:style w:type="character" w:customStyle="1" w:styleId="WW8NumSt1z0">
    <w:name w:val="WW8NumSt1z0"/>
    <w:rsid w:val="00EF32BF"/>
    <w:rPr>
      <w:rFonts w:ascii="Times New Roman" w:hAnsi="Times New Roman" w:cs="Times New Roman" w:hint="default"/>
    </w:rPr>
  </w:style>
  <w:style w:type="character" w:customStyle="1" w:styleId="37">
    <w:name w:val="Основной шрифт абзаца3"/>
    <w:rsid w:val="00EF32BF"/>
  </w:style>
  <w:style w:type="character" w:customStyle="1" w:styleId="1b">
    <w:name w:val="Основной текст с отступом Знак1"/>
    <w:rsid w:val="00EF32BF"/>
    <w:rPr>
      <w:rFonts w:ascii="Times New Roman" w:eastAsia="Times New Roman" w:hAnsi="Times New Roman" w:cs="Times New Roman" w:hint="default"/>
    </w:rPr>
  </w:style>
  <w:style w:type="character" w:customStyle="1" w:styleId="2d">
    <w:name w:val="Основной шрифт абзаца2"/>
    <w:rsid w:val="00EF32BF"/>
  </w:style>
  <w:style w:type="character" w:customStyle="1" w:styleId="WW-Absatz-Standardschriftart">
    <w:name w:val="WW-Absatz-Standardschriftart"/>
    <w:rsid w:val="00EF32BF"/>
  </w:style>
  <w:style w:type="character" w:customStyle="1" w:styleId="WW8Num1z1">
    <w:name w:val="WW8Num1z1"/>
    <w:rsid w:val="00EF32BF"/>
    <w:rPr>
      <w:rFonts w:ascii="Courier New" w:hAnsi="Courier New" w:cs="Courier New" w:hint="default"/>
    </w:rPr>
  </w:style>
  <w:style w:type="character" w:customStyle="1" w:styleId="WW8Num1z2">
    <w:name w:val="WW8Num1z2"/>
    <w:rsid w:val="00EF32BF"/>
    <w:rPr>
      <w:rFonts w:ascii="Wingdings" w:hAnsi="Wingdings" w:hint="default"/>
    </w:rPr>
  </w:style>
  <w:style w:type="character" w:customStyle="1" w:styleId="1c">
    <w:name w:val="Основной шрифт абзаца1"/>
    <w:rsid w:val="00EF32BF"/>
  </w:style>
  <w:style w:type="character" w:customStyle="1" w:styleId="aff3">
    <w:name w:val="Маркеры списка"/>
    <w:rsid w:val="00EF32BF"/>
    <w:rPr>
      <w:rFonts w:ascii="StarSymbol" w:eastAsia="StarSymbol" w:hAnsi="StarSymbol" w:cs="StarSymbol" w:hint="eastAsia"/>
      <w:sz w:val="18"/>
      <w:szCs w:val="18"/>
    </w:rPr>
  </w:style>
  <w:style w:type="character" w:customStyle="1" w:styleId="aff4">
    <w:name w:val="Символ нумерации"/>
    <w:rsid w:val="00EF32BF"/>
  </w:style>
  <w:style w:type="character" w:customStyle="1" w:styleId="2e">
    <w:name w:val="Основной текст 2 Знак"/>
    <w:basedOn w:val="37"/>
    <w:rsid w:val="00EF32BF"/>
  </w:style>
  <w:style w:type="character" w:customStyle="1" w:styleId="213">
    <w:name w:val="Основной текст 2 Знак1"/>
    <w:rsid w:val="00EF32BF"/>
    <w:rPr>
      <w:rFonts w:ascii="Times New Roman" w:eastAsia="Times New Roman" w:hAnsi="Times New Roman" w:cs="Times New Roman" w:hint="default"/>
    </w:rPr>
  </w:style>
  <w:style w:type="character" w:customStyle="1" w:styleId="38">
    <w:name w:val="Основной текст 3 Знак"/>
    <w:rsid w:val="00EF32BF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d">
    <w:name w:val="Текст выноски Знак1"/>
    <w:uiPriority w:val="99"/>
    <w:rsid w:val="00EF32BF"/>
    <w:rPr>
      <w:rFonts w:ascii="Tahoma" w:eastAsia="Calibri" w:hAnsi="Tahoma" w:cs="Tahoma" w:hint="default"/>
      <w:sz w:val="16"/>
      <w:szCs w:val="16"/>
    </w:rPr>
  </w:style>
  <w:style w:type="character" w:customStyle="1" w:styleId="1e">
    <w:name w:val="Основной текст Знак1"/>
    <w:uiPriority w:val="99"/>
    <w:rsid w:val="00EF32BF"/>
    <w:rPr>
      <w:rFonts w:ascii="Calibri" w:hAnsi="Calibri" w:cs="Calibri" w:hint="default"/>
      <w:sz w:val="28"/>
    </w:rPr>
  </w:style>
  <w:style w:type="character" w:customStyle="1" w:styleId="1f">
    <w:name w:val="Верхний колонтитул Знак1"/>
    <w:rsid w:val="00EF32BF"/>
    <w:rPr>
      <w:rFonts w:ascii="Calibri" w:hAnsi="Calibri" w:cs="Calibri" w:hint="default"/>
    </w:rPr>
  </w:style>
  <w:style w:type="character" w:customStyle="1" w:styleId="1f0">
    <w:name w:val="Нижний колонтитул Знак1"/>
    <w:uiPriority w:val="99"/>
    <w:rsid w:val="00EF32BF"/>
    <w:rPr>
      <w:rFonts w:ascii="Calibri" w:hAnsi="Calibri" w:cs="Calibri" w:hint="default"/>
    </w:rPr>
  </w:style>
  <w:style w:type="character" w:customStyle="1" w:styleId="2f">
    <w:name w:val="Основной текст с отступом Знак2"/>
    <w:rsid w:val="00EF32BF"/>
    <w:rPr>
      <w:rFonts w:ascii="Calibri" w:eastAsia="Calibri" w:hAnsi="Calibri" w:cs="Calibri" w:hint="default"/>
    </w:rPr>
  </w:style>
  <w:style w:type="character" w:customStyle="1" w:styleId="1f1">
    <w:name w:val="Подзаголовок Знак1"/>
    <w:uiPriority w:val="99"/>
    <w:rsid w:val="00EF32BF"/>
    <w:rPr>
      <w:rFonts w:ascii="Calibri" w:hAnsi="Calibri" w:cs="Calibri" w:hint="default"/>
      <w:b/>
      <w:bCs/>
      <w:sz w:val="28"/>
    </w:rPr>
  </w:style>
  <w:style w:type="character" w:customStyle="1" w:styleId="TitleChar">
    <w:name w:val="Title Char"/>
    <w:locked/>
    <w:rsid w:val="00EF32BF"/>
    <w:rPr>
      <w:rFonts w:ascii="Calibri" w:eastAsia="Calibri" w:hAnsi="Calibri" w:cs="Calibri" w:hint="default"/>
      <w:b/>
      <w:bCs/>
      <w:sz w:val="32"/>
      <w:lang w:val="ru-RU" w:eastAsia="ru-RU" w:bidi="ar-SA"/>
    </w:rPr>
  </w:style>
  <w:style w:type="character" w:customStyle="1" w:styleId="c5">
    <w:name w:val="c5"/>
    <w:basedOn w:val="a0"/>
    <w:rsid w:val="00EF32BF"/>
  </w:style>
  <w:style w:type="paragraph" w:customStyle="1" w:styleId="msonormalbullet1gif">
    <w:name w:val="msonormalbullet1.gif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F32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paragraph" w:customStyle="1" w:styleId="2f0">
    <w:name w:val="Основной текст2"/>
    <w:basedOn w:val="a"/>
    <w:rsid w:val="00EF32BF"/>
    <w:pPr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Calibri"/>
      <w:sz w:val="24"/>
      <w:szCs w:val="24"/>
      <w:lang w:eastAsia="en-US"/>
    </w:rPr>
  </w:style>
  <w:style w:type="character" w:styleId="aff5">
    <w:name w:val="Emphasis"/>
    <w:qFormat/>
    <w:rsid w:val="00EF32BF"/>
    <w:rPr>
      <w:i/>
      <w:iCs/>
    </w:rPr>
  </w:style>
  <w:style w:type="character" w:styleId="aff6">
    <w:name w:val="page number"/>
    <w:basedOn w:val="44"/>
    <w:rsid w:val="00EF32BF"/>
  </w:style>
  <w:style w:type="paragraph" w:styleId="aff7">
    <w:name w:val="List"/>
    <w:basedOn w:val="af0"/>
    <w:uiPriority w:val="99"/>
    <w:rsid w:val="00EF32BF"/>
    <w:pPr>
      <w:spacing w:after="120"/>
      <w:jc w:val="left"/>
    </w:pPr>
    <w:rPr>
      <w:rFonts w:cs="Tahoma"/>
      <w:lang w:eastAsia="ar-SA"/>
    </w:rPr>
  </w:style>
  <w:style w:type="character" w:customStyle="1" w:styleId="2f1">
    <w:name w:val="Верхний колонтитул Знак2"/>
    <w:rsid w:val="00EF32BF"/>
    <w:rPr>
      <w:rFonts w:ascii="Times New Roman" w:eastAsia="Times New Roman" w:hAnsi="Times New Roman"/>
      <w:lang w:eastAsia="ar-SA"/>
    </w:rPr>
  </w:style>
  <w:style w:type="character" w:customStyle="1" w:styleId="39">
    <w:name w:val="Основной текст с отступом Знак3"/>
    <w:rsid w:val="00EF32BF"/>
    <w:rPr>
      <w:lang w:eastAsia="ar-SA"/>
    </w:rPr>
  </w:style>
  <w:style w:type="paragraph" w:styleId="aff8">
    <w:name w:val="caption"/>
    <w:basedOn w:val="a"/>
    <w:next w:val="a"/>
    <w:uiPriority w:val="99"/>
    <w:qFormat/>
    <w:rsid w:val="00EF32B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7">
    <w:name w:val="p17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">
    <w:name w:val="Обычный2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32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F32B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32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F32BF"/>
    <w:rPr>
      <w:rFonts w:ascii="Arial" w:eastAsia="Times New Roman" w:hAnsi="Arial" w:cs="Arial"/>
      <w:vanish/>
      <w:sz w:val="16"/>
      <w:szCs w:val="16"/>
    </w:rPr>
  </w:style>
  <w:style w:type="numbering" w:customStyle="1" w:styleId="2f3">
    <w:name w:val="Нет списка2"/>
    <w:next w:val="a2"/>
    <w:uiPriority w:val="99"/>
    <w:semiHidden/>
    <w:unhideWhenUsed/>
    <w:rsid w:val="00EF32BF"/>
  </w:style>
  <w:style w:type="table" w:customStyle="1" w:styleId="1f2">
    <w:name w:val="Сетка таблицы1"/>
    <w:basedOn w:val="a1"/>
    <w:next w:val="af9"/>
    <w:uiPriority w:val="39"/>
    <w:rsid w:val="00EF32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uiPriority w:val="99"/>
    <w:rsid w:val="00EF32BF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3a">
    <w:name w:val="Обычный3"/>
    <w:uiPriority w:val="99"/>
    <w:rsid w:val="00EF32B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4">
    <w:name w:val="Без интервала2"/>
    <w:rsid w:val="00EF32B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5">
    <w:name w:val="Обычный4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uiPriority w:val="99"/>
    <w:locked/>
    <w:rsid w:val="00EF32BF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EF32BF"/>
    <w:pPr>
      <w:shd w:val="clear" w:color="auto" w:fill="FFFFFF"/>
      <w:spacing w:after="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120">
    <w:name w:val="Основной текст (12)_"/>
    <w:link w:val="121"/>
    <w:uiPriority w:val="99"/>
    <w:locked/>
    <w:rsid w:val="00EF32BF"/>
    <w:rPr>
      <w:rFonts w:ascii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EF32BF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sz w:val="15"/>
      <w:szCs w:val="15"/>
    </w:rPr>
  </w:style>
  <w:style w:type="character" w:customStyle="1" w:styleId="66">
    <w:name w:val="Основной текст (66)_"/>
    <w:link w:val="661"/>
    <w:uiPriority w:val="99"/>
    <w:locked/>
    <w:rsid w:val="00EF32BF"/>
    <w:rPr>
      <w:rFonts w:ascii="MS Reference Sans Serif" w:hAnsi="MS Reference Sans Serif" w:cs="MS Reference Sans Serif"/>
      <w:sz w:val="11"/>
      <w:szCs w:val="11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EF32BF"/>
    <w:pPr>
      <w:shd w:val="clear" w:color="auto" w:fill="FFFFFF"/>
      <w:spacing w:after="0" w:line="211" w:lineRule="exact"/>
      <w:jc w:val="center"/>
    </w:pPr>
    <w:rPr>
      <w:rFonts w:ascii="MS Reference Sans Serif" w:hAnsi="MS Reference Sans Serif" w:cs="MS Reference Sans Serif"/>
      <w:sz w:val="11"/>
      <w:szCs w:val="11"/>
    </w:rPr>
  </w:style>
  <w:style w:type="character" w:customStyle="1" w:styleId="1335">
    <w:name w:val="Основной текст (13)35"/>
    <w:uiPriority w:val="99"/>
    <w:rsid w:val="00EF32BF"/>
  </w:style>
  <w:style w:type="character" w:customStyle="1" w:styleId="1334">
    <w:name w:val="Основной текст (13)34"/>
    <w:uiPriority w:val="99"/>
    <w:rsid w:val="00EF32BF"/>
    <w:rPr>
      <w:rFonts w:ascii="Tahoma" w:hAnsi="Tahoma" w:cs="Tahoma"/>
      <w:b/>
      <w:bCs/>
      <w:noProof/>
      <w:sz w:val="15"/>
      <w:szCs w:val="15"/>
      <w:shd w:val="clear" w:color="auto" w:fill="FFFFFF"/>
    </w:rPr>
  </w:style>
  <w:style w:type="character" w:customStyle="1" w:styleId="127">
    <w:name w:val="Основной текст (12)7"/>
    <w:uiPriority w:val="99"/>
    <w:rsid w:val="00EF32BF"/>
  </w:style>
  <w:style w:type="character" w:customStyle="1" w:styleId="126">
    <w:name w:val="Основной текст (12)6"/>
    <w:uiPriority w:val="99"/>
    <w:rsid w:val="00EF32BF"/>
    <w:rPr>
      <w:rFonts w:ascii="MS Reference Sans Serif" w:hAnsi="MS Reference Sans Serif" w:cs="MS Reference Sans Serif"/>
      <w:noProof/>
      <w:sz w:val="15"/>
      <w:szCs w:val="15"/>
      <w:shd w:val="clear" w:color="auto" w:fill="FFFFFF"/>
    </w:rPr>
  </w:style>
  <w:style w:type="character" w:customStyle="1" w:styleId="660">
    <w:name w:val="Основной текст (66)"/>
    <w:uiPriority w:val="99"/>
    <w:rsid w:val="00EF32BF"/>
  </w:style>
  <w:style w:type="character" w:styleId="aff9">
    <w:name w:val="annotation reference"/>
    <w:basedOn w:val="a0"/>
    <w:uiPriority w:val="99"/>
    <w:semiHidden/>
    <w:unhideWhenUsed/>
    <w:rsid w:val="00EF32BF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EF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EF32BF"/>
    <w:rPr>
      <w:rFonts w:ascii="Times New Roman" w:eastAsia="Times New Roman" w:hAnsi="Times New Roman" w:cs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EF32BF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EF32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uiPriority w:val="99"/>
    <w:rsid w:val="00EF32BF"/>
    <w:rPr>
      <w:rFonts w:ascii="Times New Roman" w:hAnsi="Times New Roman" w:cs="Times New Roman" w:hint="default"/>
      <w:b/>
      <w:bCs w:val="0"/>
      <w:spacing w:val="-10"/>
      <w:sz w:val="24"/>
    </w:rPr>
  </w:style>
  <w:style w:type="paragraph" w:styleId="3b">
    <w:name w:val="Body Text Indent 3"/>
    <w:basedOn w:val="a"/>
    <w:link w:val="3c"/>
    <w:unhideWhenUsed/>
    <w:rsid w:val="00EF32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">
    <w:name w:val="Основной текст с отступом 3 Знак"/>
    <w:basedOn w:val="a0"/>
    <w:link w:val="3b"/>
    <w:rsid w:val="00EF32BF"/>
    <w:rPr>
      <w:rFonts w:ascii="Times New Roman" w:eastAsia="Times New Roman" w:hAnsi="Times New Roman" w:cs="Times New Roman"/>
      <w:sz w:val="16"/>
      <w:szCs w:val="16"/>
    </w:rPr>
  </w:style>
  <w:style w:type="paragraph" w:customStyle="1" w:styleId="body">
    <w:name w:val="body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a"/>
    <w:uiPriority w:val="99"/>
    <w:locked/>
    <w:rsid w:val="00EF32BF"/>
    <w:rPr>
      <w:rFonts w:ascii="Calibri" w:eastAsia="Times New Roman" w:hAnsi="Calibri" w:cs="Times New Roman"/>
      <w:lang w:eastAsia="en-US"/>
    </w:rPr>
  </w:style>
  <w:style w:type="paragraph" w:styleId="HTML">
    <w:name w:val="HTML Preformatted"/>
    <w:basedOn w:val="a"/>
    <w:link w:val="HTML0"/>
    <w:rsid w:val="00EF3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2BF"/>
    <w:rPr>
      <w:rFonts w:ascii="Courier New" w:eastAsia="Calibri" w:hAnsi="Courier New" w:cs="Courier New"/>
      <w:sz w:val="20"/>
      <w:szCs w:val="20"/>
    </w:rPr>
  </w:style>
  <w:style w:type="character" w:customStyle="1" w:styleId="FontStyle202">
    <w:name w:val="Font Style202"/>
    <w:rsid w:val="00EF32B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1">
    <w:name w:val="Font Style251"/>
    <w:rsid w:val="00EF32BF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EF32B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rsid w:val="00EF32BF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">
    <w:name w:val="Style5"/>
    <w:basedOn w:val="a"/>
    <w:rsid w:val="00EF32BF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EF32BF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EF32B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rsid w:val="00EF32BF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EF32BF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EF32BF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rsid w:val="00EF32B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EF32B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EF32B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Bold">
    <w:name w:val="_Bold"/>
    <w:rsid w:val="00EF32BF"/>
    <w:rPr>
      <w:rFonts w:ascii="BalticaC" w:hAnsi="BalticaC" w:cs="BalticaC"/>
      <w:b/>
      <w:bCs/>
      <w:color w:val="000000"/>
      <w:w w:val="100"/>
    </w:rPr>
  </w:style>
  <w:style w:type="paragraph" w:styleId="2f5">
    <w:name w:val="List Bullet 2"/>
    <w:basedOn w:val="a"/>
    <w:autoRedefine/>
    <w:rsid w:val="00EF32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styleId="3d">
    <w:name w:val="List Bullet 3"/>
    <w:basedOn w:val="a"/>
    <w:autoRedefine/>
    <w:rsid w:val="00EF32BF"/>
    <w:pPr>
      <w:tabs>
        <w:tab w:val="num" w:pos="720"/>
        <w:tab w:val="num" w:pos="926"/>
      </w:tabs>
      <w:spacing w:after="0" w:line="240" w:lineRule="auto"/>
      <w:ind w:left="926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F32BF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6">
    <w:name w:val="Style196"/>
    <w:basedOn w:val="a"/>
    <w:rsid w:val="00EF32BF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Calibri" w:hAnsi="Tahoma" w:cs="Tahoma"/>
      <w:sz w:val="24"/>
      <w:szCs w:val="24"/>
    </w:rPr>
  </w:style>
  <w:style w:type="table" w:customStyle="1" w:styleId="2f6">
    <w:name w:val="Сетка таблицы2"/>
    <w:basedOn w:val="a1"/>
    <w:next w:val="af9"/>
    <w:uiPriority w:val="39"/>
    <w:rsid w:val="00EF32B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">
    <w:name w:val="Заголовок №12"/>
    <w:basedOn w:val="a0"/>
    <w:uiPriority w:val="99"/>
    <w:rsid w:val="00EF32BF"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affe">
    <w:name w:val="FollowedHyperlink"/>
    <w:basedOn w:val="a0"/>
    <w:uiPriority w:val="99"/>
    <w:semiHidden/>
    <w:unhideWhenUsed/>
    <w:rsid w:val="00EF32BF"/>
    <w:rPr>
      <w:color w:val="800080" w:themeColor="followedHyperlink"/>
      <w:u w:val="single"/>
    </w:rPr>
  </w:style>
  <w:style w:type="character" w:customStyle="1" w:styleId="Bodytext10">
    <w:name w:val="Body text (10)_"/>
    <w:basedOn w:val="a0"/>
    <w:link w:val="Bodytext100"/>
    <w:rsid w:val="00EF32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EF32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e">
    <w:name w:val="Заголовок №3_"/>
    <w:basedOn w:val="a0"/>
    <w:link w:val="3f"/>
    <w:uiPriority w:val="99"/>
    <w:locked/>
    <w:rsid w:val="00EF32BF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f">
    <w:name w:val="Заголовок №3"/>
    <w:basedOn w:val="a"/>
    <w:link w:val="3e"/>
    <w:uiPriority w:val="99"/>
    <w:rsid w:val="00EF32BF"/>
    <w:pPr>
      <w:widowControl w:val="0"/>
      <w:shd w:val="clear" w:color="auto" w:fill="FFFFFF"/>
      <w:spacing w:after="240" w:line="240" w:lineRule="atLeast"/>
      <w:ind w:hanging="1340"/>
      <w:jc w:val="both"/>
      <w:outlineLvl w:val="2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c1">
    <w:name w:val="c1"/>
    <w:basedOn w:val="a0"/>
    <w:rsid w:val="00EF32BF"/>
  </w:style>
  <w:style w:type="table" w:styleId="afff">
    <w:name w:val="Table Theme"/>
    <w:basedOn w:val="a1"/>
    <w:rsid w:val="00EF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F32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s4">
    <w:name w:val="s4"/>
    <w:basedOn w:val="a0"/>
    <w:rsid w:val="00EF32BF"/>
  </w:style>
  <w:style w:type="paragraph" w:customStyle="1" w:styleId="TableParagraph">
    <w:name w:val="Table Paragraph"/>
    <w:basedOn w:val="a"/>
    <w:uiPriority w:val="1"/>
    <w:qFormat/>
    <w:rsid w:val="00EF32B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1f3">
    <w:name w:val="Заголовок №1_"/>
    <w:basedOn w:val="a0"/>
    <w:link w:val="1f4"/>
    <w:rsid w:val="00FF564D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f7">
    <w:name w:val="Заголовок №2_"/>
    <w:basedOn w:val="a0"/>
    <w:link w:val="2f8"/>
    <w:rsid w:val="00FF56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f5">
    <w:name w:val="Основной текст1"/>
    <w:basedOn w:val="a"/>
    <w:rsid w:val="00FF564D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1f4">
    <w:name w:val="Заголовок №1"/>
    <w:basedOn w:val="a"/>
    <w:link w:val="1f3"/>
    <w:rsid w:val="00FF564D"/>
    <w:pPr>
      <w:shd w:val="clear" w:color="auto" w:fill="FFFFFF"/>
      <w:spacing w:before="1140" w:after="660" w:line="432" w:lineRule="exac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f8">
    <w:name w:val="Заголовок №2"/>
    <w:basedOn w:val="a"/>
    <w:link w:val="2f7"/>
    <w:rsid w:val="00FF564D"/>
    <w:pPr>
      <w:shd w:val="clear" w:color="auto" w:fill="FFFFFF"/>
      <w:spacing w:before="660" w:after="48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f0">
    <w:name w:val="Сноска_"/>
    <w:basedOn w:val="a0"/>
    <w:link w:val="afff1"/>
    <w:rsid w:val="004E5D1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f1">
    <w:name w:val="Сноска"/>
    <w:basedOn w:val="a"/>
    <w:link w:val="afff0"/>
    <w:rsid w:val="004E5D1C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2">
    <w:name w:val="Колонтитул_"/>
    <w:basedOn w:val="a0"/>
    <w:link w:val="afff3"/>
    <w:rsid w:val="00B442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ff2"/>
    <w:rsid w:val="00B442E9"/>
    <w:rPr>
      <w:spacing w:val="0"/>
      <w:sz w:val="23"/>
      <w:szCs w:val="23"/>
    </w:rPr>
  </w:style>
  <w:style w:type="character" w:customStyle="1" w:styleId="afff4">
    <w:name w:val="Колонтитул + Малые прописные"/>
    <w:basedOn w:val="afff2"/>
    <w:rsid w:val="00B442E9"/>
    <w:rPr>
      <w:smallCaps/>
      <w:spacing w:val="0"/>
    </w:rPr>
  </w:style>
  <w:style w:type="character" w:customStyle="1" w:styleId="9pt">
    <w:name w:val="Колонтитул + 9 pt;Полужирный"/>
    <w:basedOn w:val="afff2"/>
    <w:rsid w:val="00B442E9"/>
    <w:rPr>
      <w:b/>
      <w:bCs/>
      <w:spacing w:val="0"/>
      <w:sz w:val="18"/>
      <w:szCs w:val="18"/>
    </w:rPr>
  </w:style>
  <w:style w:type="character" w:customStyle="1" w:styleId="12pt">
    <w:name w:val="Колонтитул + 12 pt"/>
    <w:basedOn w:val="afff2"/>
    <w:rsid w:val="00B442E9"/>
    <w:rPr>
      <w:spacing w:val="0"/>
      <w:sz w:val="24"/>
      <w:szCs w:val="24"/>
    </w:rPr>
  </w:style>
  <w:style w:type="paragraph" w:customStyle="1" w:styleId="afff3">
    <w:name w:val="Колонтитул"/>
    <w:basedOn w:val="a"/>
    <w:link w:val="afff2"/>
    <w:rsid w:val="00B442E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6">
    <w:name w:val="Неразрешенное упоминание1"/>
    <w:basedOn w:val="a0"/>
    <w:uiPriority w:val="99"/>
    <w:semiHidden/>
    <w:unhideWhenUsed/>
    <w:rsid w:val="00B442E9"/>
    <w:rPr>
      <w:color w:val="605E5C"/>
      <w:shd w:val="clear" w:color="auto" w:fill="E1DFDD"/>
    </w:rPr>
  </w:style>
  <w:style w:type="table" w:customStyle="1" w:styleId="3f0">
    <w:name w:val="Сетка таблицы3"/>
    <w:basedOn w:val="a1"/>
    <w:next w:val="af9"/>
    <w:uiPriority w:val="39"/>
    <w:rsid w:val="00B442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442E9"/>
    <w:rPr>
      <w:color w:val="605E5C"/>
      <w:shd w:val="clear" w:color="auto" w:fill="E1DFDD"/>
    </w:rPr>
  </w:style>
  <w:style w:type="character" w:customStyle="1" w:styleId="2pt">
    <w:name w:val="Основной текст + Интервал 2 pt"/>
    <w:basedOn w:val="aa"/>
    <w:rsid w:val="00B442E9"/>
    <w:rPr>
      <w:rFonts w:eastAsia="Times New Roman"/>
      <w:b w:val="0"/>
      <w:bCs w:val="0"/>
      <w:i w:val="0"/>
      <w:iCs w:val="0"/>
      <w:smallCaps w:val="0"/>
      <w:strike w:val="0"/>
      <w:spacing w:val="40"/>
    </w:rPr>
  </w:style>
  <w:style w:type="character" w:customStyle="1" w:styleId="c14">
    <w:name w:val="c14"/>
    <w:basedOn w:val="a0"/>
    <w:rsid w:val="00B442E9"/>
  </w:style>
  <w:style w:type="character" w:customStyle="1" w:styleId="c11">
    <w:name w:val="c11"/>
    <w:basedOn w:val="a0"/>
    <w:rsid w:val="00B442E9"/>
  </w:style>
  <w:style w:type="paragraph" w:customStyle="1" w:styleId="c3">
    <w:name w:val="c3"/>
    <w:basedOn w:val="a"/>
    <w:rsid w:val="00B4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442E9"/>
  </w:style>
  <w:style w:type="character" w:customStyle="1" w:styleId="c4">
    <w:name w:val="c4"/>
    <w:basedOn w:val="a0"/>
    <w:rsid w:val="00B442E9"/>
  </w:style>
  <w:style w:type="character" w:customStyle="1" w:styleId="c10">
    <w:name w:val="c10"/>
    <w:basedOn w:val="a0"/>
    <w:rsid w:val="00B442E9"/>
  </w:style>
  <w:style w:type="character" w:customStyle="1" w:styleId="c7">
    <w:name w:val="c7"/>
    <w:basedOn w:val="a0"/>
    <w:rsid w:val="00B442E9"/>
  </w:style>
  <w:style w:type="character" w:customStyle="1" w:styleId="c8">
    <w:name w:val="c8"/>
    <w:basedOn w:val="a0"/>
    <w:rsid w:val="00B442E9"/>
  </w:style>
  <w:style w:type="character" w:customStyle="1" w:styleId="c6">
    <w:name w:val="c6"/>
    <w:basedOn w:val="a0"/>
    <w:rsid w:val="00B442E9"/>
  </w:style>
  <w:style w:type="character" w:customStyle="1" w:styleId="2f9">
    <w:name w:val="Неразрешенное упоминание2"/>
    <w:basedOn w:val="a0"/>
    <w:uiPriority w:val="99"/>
    <w:semiHidden/>
    <w:unhideWhenUsed/>
    <w:rsid w:val="00462922"/>
    <w:rPr>
      <w:color w:val="605E5C"/>
      <w:shd w:val="clear" w:color="auto" w:fill="E1DFDD"/>
    </w:rPr>
  </w:style>
  <w:style w:type="character" w:customStyle="1" w:styleId="221">
    <w:name w:val="Заголовок №2 (2)_"/>
    <w:basedOn w:val="a0"/>
    <w:link w:val="222"/>
    <w:rsid w:val="004629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rsid w:val="00462922"/>
    <w:pPr>
      <w:shd w:val="clear" w:color="auto" w:fill="FFFFFF"/>
      <w:spacing w:after="240" w:line="326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3">
    <w:name w:val="Заголовок №1 (2)_"/>
    <w:basedOn w:val="a0"/>
    <w:link w:val="124"/>
    <w:rsid w:val="00462922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24">
    <w:name w:val="Заголовок №1 (2)"/>
    <w:basedOn w:val="a"/>
    <w:link w:val="123"/>
    <w:rsid w:val="00462922"/>
    <w:pPr>
      <w:shd w:val="clear" w:color="auto" w:fill="FFFFFF"/>
      <w:spacing w:after="0" w:line="379" w:lineRule="exact"/>
      <w:jc w:val="both"/>
      <w:outlineLvl w:val="0"/>
    </w:pPr>
    <w:rPr>
      <w:rFonts w:ascii="Trebuchet MS" w:eastAsia="Trebuchet MS" w:hAnsi="Trebuchet MS" w:cs="Trebuchet MS"/>
      <w:sz w:val="25"/>
      <w:szCs w:val="25"/>
    </w:rPr>
  </w:style>
  <w:style w:type="character" w:customStyle="1" w:styleId="c2">
    <w:name w:val="c2"/>
    <w:basedOn w:val="a0"/>
    <w:rsid w:val="00110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il.ru" TargetMode="External"/><Relationship Id="rId18" Type="http://schemas.openxmlformats.org/officeDocument/2006/relationships/hyperlink" Target="https://xn--90anlffn.xn--80aaccp4ajwpkgbl4lpb.xn--p1ai/" TargetMode="External"/><Relationship Id="rId26" Type="http://schemas.openxmlformats.org/officeDocument/2006/relationships/hyperlink" Target="http://www.prosv.ru/" TargetMode="External"/><Relationship Id="rId39" Type="http://schemas.openxmlformats.org/officeDocument/2006/relationships/hyperlink" Target="http://www.edu-al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oto.ru/" TargetMode="External"/><Relationship Id="rId34" Type="http://schemas.openxmlformats.org/officeDocument/2006/relationships/hyperlink" Target="http://www.planetadetstva.net" TargetMode="External"/><Relationship Id="rId42" Type="http://schemas.openxmlformats.org/officeDocument/2006/relationships/hyperlink" Target="http://spasay-kin.ru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17" Type="http://schemas.openxmlformats.org/officeDocument/2006/relationships/hyperlink" Target="http://www.lexed.ru/" TargetMode="External"/><Relationship Id="rId25" Type="http://schemas.openxmlformats.org/officeDocument/2006/relationships/hyperlink" Target="http://www.msbook.ru/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http://www.sci.aha.ru/" TargetMode="External"/><Relationship Id="rId46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obrnadzor/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s://detstvo-press.ru/" TargetMode="External"/><Relationship Id="rId41" Type="http://schemas.openxmlformats.org/officeDocument/2006/relationships/hyperlink" Target="http://www.warheroe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arkty.ru/" TargetMode="External"/><Relationship Id="rId32" Type="http://schemas.openxmlformats.org/officeDocument/2006/relationships/hyperlink" Target="http://www.vospitatel.resob.ru" TargetMode="External"/><Relationship Id="rId37" Type="http://schemas.openxmlformats.org/officeDocument/2006/relationships/hyperlink" Target="http://www.gramota.ru/slovari/" TargetMode="External"/><Relationship Id="rId40" Type="http://schemas.openxmlformats.org/officeDocument/2006/relationships/hyperlink" Target="http://window.edu.ru/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edu.gov.ru/" TargetMode="External"/><Relationship Id="rId23" Type="http://schemas.openxmlformats.org/officeDocument/2006/relationships/hyperlink" Target="http://www.1september.ru/" TargetMode="External"/><Relationship Id="rId28" Type="http://schemas.openxmlformats.org/officeDocument/2006/relationships/hyperlink" Target="http://www.phoenixrostov.ru/" TargetMode="External"/><Relationship Id="rId36" Type="http://schemas.openxmlformats.org/officeDocument/2006/relationships/hyperlink" Target="http://dic.academic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vvolgoroo.ru/" TargetMode="External"/><Relationship Id="rId31" Type="http://schemas.openxmlformats.org/officeDocument/2006/relationships/hyperlink" Target="http://www.vestniknews.ru/" TargetMode="External"/><Relationship Id="rId44" Type="http://schemas.openxmlformats.org/officeDocument/2006/relationships/hyperlink" Target="http://&#1076;&#1089;2-&#1074;&#1074;.&#1088;&#1092;/tinybrowser/images/8___/programma-po-kraevedeniyu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yandex.ru" TargetMode="External"/><Relationship Id="rId22" Type="http://schemas.openxmlformats.org/officeDocument/2006/relationships/hyperlink" Target="http://www.avanta.ru/" TargetMode="External"/><Relationship Id="rId27" Type="http://schemas.openxmlformats.org/officeDocument/2006/relationships/hyperlink" Target="http://www.schoolpress.ru" TargetMode="External"/><Relationship Id="rId30" Type="http://schemas.openxmlformats.org/officeDocument/2006/relationships/hyperlink" Target="http://pedsovet.org/leaders/" TargetMode="External"/><Relationship Id="rId35" Type="http://schemas.openxmlformats.org/officeDocument/2006/relationships/hyperlink" Target="http://www.slovari.ru" TargetMode="External"/><Relationship Id="rId43" Type="http://schemas.openxmlformats.org/officeDocument/2006/relationships/hyperlink" Target="https://bdd-eor.edu.ru/" TargetMode="External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120</Pages>
  <Words>42713</Words>
  <Characters>243467</Characters>
  <Application>Microsoft Office Word</Application>
  <DocSecurity>0</DocSecurity>
  <Lines>2028</Lines>
  <Paragraphs>571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2023-12-10T09:27:00Z</cp:lastPrinted>
  <dcterms:created xsi:type="dcterms:W3CDTF">2023-05-27T20:09:00Z</dcterms:created>
  <dcterms:modified xsi:type="dcterms:W3CDTF">2023-12-13T05:47:00Z</dcterms:modified>
</cp:coreProperties>
</file>