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1E" w:rsidRDefault="003A001E" w:rsidP="003A001E">
      <w:pPr>
        <w:ind w:left="-1134"/>
      </w:pPr>
      <w:r>
        <w:rPr>
          <w:noProof/>
        </w:rPr>
        <w:drawing>
          <wp:inline distT="0" distB="0" distL="0" distR="0">
            <wp:extent cx="6695259" cy="9215827"/>
            <wp:effectExtent l="19050" t="0" r="0" b="0"/>
            <wp:docPr id="1" name="Рисунок 1" descr="C:\Users\user\Pictures\2023-12-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2-21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259" cy="921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-851" w:type="dxa"/>
        <w:tblLook w:val="04A0"/>
      </w:tblPr>
      <w:tblGrid>
        <w:gridCol w:w="4785"/>
        <w:gridCol w:w="4786"/>
      </w:tblGrid>
      <w:tr w:rsidR="00ED516F" w:rsidRPr="00ED516F" w:rsidTr="00A165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D516F" w:rsidRDefault="00ED516F" w:rsidP="00ED5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</w:p>
          <w:p w:rsidR="00ED516F" w:rsidRDefault="00ED516F" w:rsidP="00ED5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ED516F" w:rsidRDefault="00ED516F" w:rsidP="00ED5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№2»</w:t>
            </w:r>
          </w:p>
          <w:p w:rsidR="00ED516F" w:rsidRDefault="001C572E" w:rsidP="00ED5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25.04</w:t>
            </w:r>
            <w:r w:rsidR="00ED516F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ED516F" w:rsidRDefault="00ED516F" w:rsidP="00ED5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6F" w:rsidRDefault="00ED516F" w:rsidP="00ED5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D516F" w:rsidRDefault="00ED516F" w:rsidP="00ED5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Советом Родителей </w:t>
            </w:r>
          </w:p>
          <w:p w:rsidR="00ED516F" w:rsidRDefault="00ED516F" w:rsidP="00ED5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№2»</w:t>
            </w:r>
          </w:p>
          <w:p w:rsidR="00ED516F" w:rsidRPr="00ED516F" w:rsidRDefault="001C572E" w:rsidP="00ED5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18.05</w:t>
            </w:r>
            <w:r w:rsidR="00ED516F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D516F" w:rsidRDefault="00ED516F" w:rsidP="00ED516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D516F" w:rsidRDefault="00ED516F" w:rsidP="00ED516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ED516F" w:rsidRDefault="00ED516F" w:rsidP="00ED516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№2»</w:t>
            </w:r>
          </w:p>
          <w:p w:rsidR="00ED516F" w:rsidRDefault="00ED516F" w:rsidP="00ED516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16F" w:rsidRDefault="00ED516F" w:rsidP="00ED516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Попова С.Д.</w:t>
            </w:r>
          </w:p>
          <w:p w:rsidR="00ED516F" w:rsidRPr="00ED516F" w:rsidRDefault="00ED516F" w:rsidP="00ED516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1C572E">
              <w:rPr>
                <w:rFonts w:ascii="Times New Roman" w:hAnsi="Times New Roman" w:cs="Times New Roman"/>
                <w:sz w:val="24"/>
                <w:szCs w:val="24"/>
              </w:rPr>
              <w:t>29 от 22.05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.2023г. </w:t>
            </w:r>
          </w:p>
        </w:tc>
      </w:tr>
    </w:tbl>
    <w:p w:rsidR="008A3E08" w:rsidRDefault="008A3E08" w:rsidP="00ED516F">
      <w:pPr>
        <w:pStyle w:val="a5"/>
        <w:ind w:left="-851" w:firstLine="284"/>
      </w:pPr>
    </w:p>
    <w:p w:rsidR="00ED516F" w:rsidRDefault="00ED516F"/>
    <w:p w:rsidR="00ED516F" w:rsidRDefault="00ED516F"/>
    <w:p w:rsidR="00ED516F" w:rsidRDefault="00ED516F">
      <w:pPr>
        <w:rPr>
          <w:noProof/>
        </w:rPr>
      </w:pPr>
    </w:p>
    <w:p w:rsidR="00ED516F" w:rsidRDefault="00ED516F">
      <w:pPr>
        <w:rPr>
          <w:noProof/>
        </w:rPr>
      </w:pPr>
    </w:p>
    <w:p w:rsidR="00ED516F" w:rsidRDefault="00ED516F">
      <w:pPr>
        <w:rPr>
          <w:noProof/>
        </w:rPr>
      </w:pPr>
    </w:p>
    <w:p w:rsidR="00ED516F" w:rsidRDefault="00ED516F" w:rsidP="00ED516F">
      <w:pPr>
        <w:ind w:left="-851" w:firstLine="284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 xml:space="preserve">ПОЛОЖЕНИЕ </w:t>
      </w:r>
    </w:p>
    <w:p w:rsidR="00ED516F" w:rsidRDefault="00ED516F" w:rsidP="00ED516F">
      <w:pPr>
        <w:ind w:left="-851" w:firstLine="284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 xml:space="preserve">об образовательной программе </w:t>
      </w:r>
    </w:p>
    <w:p w:rsidR="00ED516F" w:rsidRDefault="00ED516F" w:rsidP="00ED516F">
      <w:pPr>
        <w:ind w:left="-851" w:firstLine="284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 xml:space="preserve">дошкольного образования </w:t>
      </w:r>
    </w:p>
    <w:p w:rsidR="00ED516F" w:rsidRPr="00ED516F" w:rsidRDefault="00ED516F" w:rsidP="00ED516F">
      <w:pPr>
        <w:ind w:left="-851" w:firstLine="284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МБДОУ «Детский сад №2»</w:t>
      </w:r>
    </w:p>
    <w:p w:rsidR="00ED516F" w:rsidRDefault="00ED516F">
      <w:pPr>
        <w:rPr>
          <w:noProof/>
        </w:rPr>
      </w:pPr>
    </w:p>
    <w:p w:rsidR="00ED516F" w:rsidRDefault="00ED516F">
      <w:pPr>
        <w:rPr>
          <w:noProof/>
        </w:rPr>
      </w:pPr>
    </w:p>
    <w:p w:rsidR="00ED516F" w:rsidRDefault="00ED516F">
      <w:pPr>
        <w:rPr>
          <w:noProof/>
        </w:rPr>
      </w:pPr>
    </w:p>
    <w:p w:rsidR="00ED516F" w:rsidRDefault="00ED516F">
      <w:pPr>
        <w:rPr>
          <w:noProof/>
        </w:rPr>
      </w:pPr>
    </w:p>
    <w:p w:rsidR="00ED516F" w:rsidRDefault="00ED516F">
      <w:pPr>
        <w:rPr>
          <w:noProof/>
        </w:rPr>
      </w:pPr>
    </w:p>
    <w:p w:rsidR="00ED516F" w:rsidRDefault="00ED516F">
      <w:pPr>
        <w:rPr>
          <w:noProof/>
        </w:rPr>
      </w:pPr>
    </w:p>
    <w:p w:rsidR="00ED516F" w:rsidRDefault="00ED516F">
      <w:pPr>
        <w:rPr>
          <w:noProof/>
        </w:rPr>
      </w:pPr>
    </w:p>
    <w:p w:rsidR="00ED516F" w:rsidRDefault="00ED516F">
      <w:pPr>
        <w:rPr>
          <w:noProof/>
        </w:rPr>
      </w:pPr>
    </w:p>
    <w:p w:rsidR="00ED516F" w:rsidRDefault="00ED516F">
      <w:pPr>
        <w:rPr>
          <w:noProof/>
        </w:rPr>
      </w:pPr>
    </w:p>
    <w:p w:rsidR="00ED516F" w:rsidRDefault="00ED516F">
      <w:pPr>
        <w:rPr>
          <w:noProof/>
        </w:rPr>
      </w:pPr>
    </w:p>
    <w:p w:rsidR="00ED516F" w:rsidRDefault="00ED516F">
      <w:pPr>
        <w:rPr>
          <w:noProof/>
        </w:rPr>
      </w:pPr>
    </w:p>
    <w:p w:rsidR="00ED516F" w:rsidRDefault="00ED516F" w:rsidP="00ED516F">
      <w:pPr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Вышний Волочёк</w:t>
      </w:r>
    </w:p>
    <w:p w:rsidR="00ED516F" w:rsidRPr="00ED516F" w:rsidRDefault="00ED516F" w:rsidP="00ED516F">
      <w:pPr>
        <w:pStyle w:val="a5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6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D516F" w:rsidRDefault="00ED516F" w:rsidP="00ED516F">
      <w:pPr>
        <w:pStyle w:val="a5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D516F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с действующим законодательством Российской Федерации в области образования: </w:t>
      </w:r>
    </w:p>
    <w:p w:rsidR="007A7E14" w:rsidRPr="007A7E14" w:rsidRDefault="007A7E14" w:rsidP="007A7E14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E1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 «Об образовании в Российской Федерации» (29.12.2012 года № 273 – ФЗ),</w:t>
      </w:r>
    </w:p>
    <w:p w:rsidR="007A7E14" w:rsidRPr="004151A3" w:rsidRDefault="007A7E14" w:rsidP="007A7E14">
      <w:pPr>
        <w:pStyle w:val="a5"/>
        <w:numPr>
          <w:ilvl w:val="0"/>
          <w:numId w:val="8"/>
        </w:numPr>
        <w:tabs>
          <w:tab w:val="left" w:pos="93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151A3">
        <w:rPr>
          <w:rFonts w:ascii="Times New Roman" w:hAnsi="Times New Roman"/>
          <w:sz w:val="28"/>
          <w:szCs w:val="28"/>
        </w:rPr>
        <w:t xml:space="preserve">едеральным государственным образовательным стандартом дошкольного образования (утвержден приказом </w:t>
      </w:r>
      <w:proofErr w:type="spellStart"/>
      <w:r w:rsidRPr="004151A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151A3">
        <w:rPr>
          <w:rFonts w:ascii="Times New Roman" w:hAnsi="Times New Roman"/>
          <w:sz w:val="28"/>
          <w:szCs w:val="28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4151A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4151A3">
        <w:rPr>
          <w:rFonts w:ascii="Times New Roman" w:hAnsi="Times New Roman"/>
          <w:sz w:val="28"/>
          <w:szCs w:val="28"/>
        </w:rPr>
        <w:t xml:space="preserve"> России от 8 ноября 2022 г. № 955, зарегистрировано в Минюсте России 6 февраля 2023 г., регистрационный № 72264) (далее </w:t>
      </w:r>
      <w:proofErr w:type="gramStart"/>
      <w:r w:rsidRPr="004151A3">
        <w:rPr>
          <w:rFonts w:ascii="Times New Roman" w:hAnsi="Times New Roman"/>
          <w:sz w:val="28"/>
          <w:szCs w:val="28"/>
        </w:rPr>
        <w:t>–Ф</w:t>
      </w:r>
      <w:proofErr w:type="gramEnd"/>
      <w:r w:rsidRPr="004151A3">
        <w:rPr>
          <w:rFonts w:ascii="Times New Roman" w:hAnsi="Times New Roman"/>
          <w:sz w:val="28"/>
          <w:szCs w:val="28"/>
        </w:rPr>
        <w:t xml:space="preserve">ГОСДО) </w:t>
      </w:r>
    </w:p>
    <w:p w:rsidR="007A7E14" w:rsidRPr="004151A3" w:rsidRDefault="007A7E14" w:rsidP="007A7E14">
      <w:pPr>
        <w:pStyle w:val="a5"/>
        <w:numPr>
          <w:ilvl w:val="0"/>
          <w:numId w:val="8"/>
        </w:numPr>
        <w:tabs>
          <w:tab w:val="left" w:pos="9356"/>
        </w:tabs>
        <w:rPr>
          <w:rFonts w:ascii="Times New Roman" w:hAnsi="Times New Roman"/>
          <w:sz w:val="28"/>
          <w:szCs w:val="28"/>
        </w:rPr>
      </w:pPr>
      <w:r w:rsidRPr="004151A3">
        <w:rPr>
          <w:rFonts w:ascii="Times New Roman" w:hAnsi="Times New Roman"/>
          <w:sz w:val="28"/>
          <w:szCs w:val="28"/>
        </w:rPr>
        <w:t>Федеральной образовательной программой дошкольного образования (</w:t>
      </w:r>
      <w:proofErr w:type="gramStart"/>
      <w:r w:rsidRPr="004151A3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4151A3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4151A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4151A3">
        <w:rPr>
          <w:rFonts w:ascii="Times New Roman" w:hAnsi="Times New Roman"/>
          <w:sz w:val="28"/>
          <w:szCs w:val="28"/>
        </w:rPr>
        <w:t xml:space="preserve"> России от 25 ноября 2022 г. № 1028, зарегистрировано в Минюсте России 28 декабря 2022 г., регистрационный № 71847) (далее – ФОП ДО).</w:t>
      </w:r>
    </w:p>
    <w:p w:rsidR="00ED516F" w:rsidRPr="00ED516F" w:rsidRDefault="00ED516F" w:rsidP="007A7E1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D516F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 </w:t>
      </w:r>
    </w:p>
    <w:p w:rsidR="00ED516F" w:rsidRDefault="00ED516F" w:rsidP="007A7E1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D516F">
        <w:rPr>
          <w:rFonts w:ascii="Times New Roman" w:hAnsi="Times New Roman" w:cs="Times New Roman"/>
          <w:sz w:val="28"/>
          <w:szCs w:val="28"/>
        </w:rPr>
        <w:t>Постановление от 28 сентября 2020 года N 28</w:t>
      </w:r>
      <w:proofErr w:type="gramStart"/>
      <w:r w:rsidRPr="00ED516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D516F">
        <w:rPr>
          <w:rFonts w:ascii="Times New Roman" w:hAnsi="Times New Roman" w:cs="Times New Roman"/>
          <w:sz w:val="28"/>
          <w:szCs w:val="28"/>
        </w:rPr>
        <w:t>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ED516F" w:rsidRPr="00ED516F" w:rsidRDefault="00ED516F" w:rsidP="007A7E1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D516F">
        <w:rPr>
          <w:rFonts w:ascii="Times New Roman" w:hAnsi="Times New Roman" w:cs="Times New Roman"/>
          <w:sz w:val="28"/>
          <w:szCs w:val="28"/>
        </w:rPr>
        <w:t xml:space="preserve">Уставом МБДОУ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№2» </w:t>
      </w:r>
      <w:r w:rsidRPr="00ED516F">
        <w:rPr>
          <w:rFonts w:ascii="Times New Roman" w:hAnsi="Times New Roman" w:cs="Times New Roman"/>
          <w:sz w:val="28"/>
          <w:szCs w:val="28"/>
        </w:rPr>
        <w:t xml:space="preserve">(далее – учреждение). </w:t>
      </w:r>
    </w:p>
    <w:p w:rsidR="00ED516F" w:rsidRPr="00ED516F" w:rsidRDefault="00ED516F" w:rsidP="00ED516F">
      <w:pPr>
        <w:pStyle w:val="a5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D516F">
        <w:rPr>
          <w:rFonts w:ascii="Times New Roman" w:hAnsi="Times New Roman" w:cs="Times New Roman"/>
          <w:sz w:val="28"/>
          <w:szCs w:val="28"/>
        </w:rPr>
        <w:t xml:space="preserve">1.2. Положение определяет структуру, порядок разработки и утверждения образовательной программы, реализуемой в учреждении. </w:t>
      </w:r>
    </w:p>
    <w:p w:rsidR="00ED516F" w:rsidRPr="00ED516F" w:rsidRDefault="00ED516F" w:rsidP="00ED516F">
      <w:pPr>
        <w:pStyle w:val="a5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D516F">
        <w:rPr>
          <w:rFonts w:ascii="Times New Roman" w:hAnsi="Times New Roman" w:cs="Times New Roman"/>
          <w:sz w:val="28"/>
          <w:szCs w:val="28"/>
        </w:rPr>
        <w:t xml:space="preserve">1.3. Образовательная программа - нормативный документ образовательного учреждения, определяющий совокупность взаимосвязанных основных и дополнительных образовательных программ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образовательного учреждения. </w:t>
      </w:r>
    </w:p>
    <w:p w:rsidR="00ED516F" w:rsidRPr="00ED516F" w:rsidRDefault="00ED516F" w:rsidP="00ED516F">
      <w:pPr>
        <w:pStyle w:val="a5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D516F">
        <w:rPr>
          <w:rFonts w:ascii="Times New Roman" w:hAnsi="Times New Roman" w:cs="Times New Roman"/>
          <w:sz w:val="28"/>
          <w:szCs w:val="28"/>
        </w:rPr>
        <w:t>1.4. Образовательная программа дошкольного образования (далее ОП) разрабатывается, утверждается и реализуется в образовательном учреждении на основе ФГОС ДО и с учетом Федеральной образовательной программы дошкольного образования</w:t>
      </w:r>
      <w:r w:rsidR="007A7E14">
        <w:rPr>
          <w:rFonts w:ascii="Times New Roman" w:hAnsi="Times New Roman" w:cs="Times New Roman"/>
          <w:sz w:val="28"/>
          <w:szCs w:val="28"/>
        </w:rPr>
        <w:t xml:space="preserve"> (далее ФОП </w:t>
      </w:r>
      <w:proofErr w:type="gramStart"/>
      <w:r w:rsidR="007A7E1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A7E14">
        <w:rPr>
          <w:rFonts w:ascii="Times New Roman" w:hAnsi="Times New Roman" w:cs="Times New Roman"/>
          <w:sz w:val="28"/>
          <w:szCs w:val="28"/>
        </w:rPr>
        <w:t>)</w:t>
      </w:r>
      <w:r w:rsidRPr="00ED5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16F" w:rsidRPr="00ED516F" w:rsidRDefault="00ED516F" w:rsidP="00ED516F">
      <w:pPr>
        <w:pStyle w:val="a5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D516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ED516F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образовательного процесса для несовершеннолетних воспитанников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</w:t>
      </w:r>
      <w:proofErr w:type="gramEnd"/>
    </w:p>
    <w:p w:rsidR="00ED516F" w:rsidRPr="00ED516F" w:rsidRDefault="00ED516F" w:rsidP="00ED516F">
      <w:pPr>
        <w:pStyle w:val="a5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D516F">
        <w:rPr>
          <w:rFonts w:ascii="Times New Roman" w:hAnsi="Times New Roman" w:cs="Times New Roman"/>
          <w:sz w:val="28"/>
          <w:szCs w:val="28"/>
        </w:rPr>
        <w:lastRenderedPageBreak/>
        <w:t xml:space="preserve">2. Цели и задачи реализации Программы </w:t>
      </w:r>
    </w:p>
    <w:p w:rsidR="00ED1E45" w:rsidRDefault="00ED516F" w:rsidP="00ED1E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D1E45">
        <w:rPr>
          <w:rFonts w:ascii="Times New Roman" w:hAnsi="Times New Roman" w:cs="Times New Roman"/>
          <w:sz w:val="28"/>
          <w:szCs w:val="28"/>
        </w:rPr>
        <w:t xml:space="preserve">2.1. </w:t>
      </w:r>
      <w:r w:rsidR="00ED1E45" w:rsidRPr="00ED1E4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  <w:r w:rsidR="00ED1E45" w:rsidRPr="00ED1E45">
        <w:rPr>
          <w:rFonts w:ascii="Times New Roman" w:eastAsia="Times New Roman" w:hAnsi="Times New Roman" w:cs="Times New Roman"/>
          <w:sz w:val="28"/>
          <w:szCs w:val="28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ED1E45" w:rsidRPr="00ED516F" w:rsidRDefault="00ED1E45" w:rsidP="00ED1E45">
      <w:pPr>
        <w:pStyle w:val="a5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D516F">
        <w:rPr>
          <w:rFonts w:ascii="Times New Roman" w:hAnsi="Times New Roman" w:cs="Times New Roman"/>
          <w:sz w:val="28"/>
          <w:szCs w:val="28"/>
        </w:rPr>
        <w:t xml:space="preserve">2.2. Программа направлена на решение следующих задач: </w:t>
      </w:r>
    </w:p>
    <w:p w:rsidR="00ED1E45" w:rsidRPr="00ED1E45" w:rsidRDefault="00ED1E45" w:rsidP="00ED1E45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E45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ED1E45" w:rsidRPr="00ED1E45" w:rsidRDefault="00ED1E45" w:rsidP="00ED1E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D1E45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единых для Российской Федерации содержания дошкольного образования (далее – ДО) и планируемых результатов освоения образовательной программы </w:t>
      </w:r>
      <w:proofErr w:type="gramStart"/>
      <w:r w:rsidRPr="00ED1E4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D1E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1E45" w:rsidRPr="00ED1E45" w:rsidRDefault="00ED1E45" w:rsidP="00ED1E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1E45">
        <w:rPr>
          <w:rFonts w:ascii="Times New Roman" w:eastAsia="Times New Roman" w:hAnsi="Times New Roman" w:cs="Times New Roman"/>
          <w:sz w:val="28"/>
          <w:szCs w:val="28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ED1E45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ED1E45" w:rsidRPr="00ED1E45" w:rsidRDefault="00ED1E45" w:rsidP="00ED1E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D1E45">
        <w:rPr>
          <w:rFonts w:ascii="Times New Roman" w:eastAsia="Times New Roman" w:hAnsi="Times New Roman" w:cs="Times New Roman"/>
          <w:sz w:val="28"/>
          <w:szCs w:val="28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ED1E45" w:rsidRPr="00ED1E45" w:rsidRDefault="00ED1E45" w:rsidP="00ED1E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D1E45">
        <w:rPr>
          <w:rFonts w:ascii="Times New Roman" w:eastAsia="Times New Roman" w:hAnsi="Times New Roman" w:cs="Times New Roman"/>
          <w:sz w:val="28"/>
          <w:szCs w:val="28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ED1E45" w:rsidRPr="00ED1E45" w:rsidRDefault="00ED1E45" w:rsidP="00ED1E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D1E45">
        <w:rPr>
          <w:rFonts w:ascii="Times New Roman" w:eastAsia="Times New Roman" w:hAnsi="Times New Roman" w:cs="Times New Roman"/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ED1E45" w:rsidRPr="00ED1E45" w:rsidRDefault="00ED1E45" w:rsidP="00ED1E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D1E45">
        <w:rPr>
          <w:rFonts w:ascii="Times New Roman" w:eastAsia="Times New Roman" w:hAnsi="Times New Roman" w:cs="Times New Roman"/>
          <w:sz w:val="28"/>
          <w:szCs w:val="28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ED1E45" w:rsidRPr="00ED1E45" w:rsidRDefault="00ED1E45" w:rsidP="00ED1E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D1E45">
        <w:rPr>
          <w:rFonts w:ascii="Times New Roman" w:eastAsia="Times New Roman" w:hAnsi="Times New Roman" w:cs="Times New Roman"/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ED1E45" w:rsidRPr="00ED1E45" w:rsidRDefault="00ED1E45" w:rsidP="00ED1E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D1E45">
        <w:rPr>
          <w:rFonts w:ascii="Times New Roman" w:eastAsia="Times New Roman" w:hAnsi="Times New Roman" w:cs="Times New Roman"/>
          <w:sz w:val="28"/>
          <w:szCs w:val="28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ED516F" w:rsidRPr="00ED516F" w:rsidRDefault="00ED516F" w:rsidP="00ED1E45">
      <w:pPr>
        <w:pStyle w:val="a5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D516F" w:rsidRPr="00D02955" w:rsidRDefault="00ED516F" w:rsidP="00D02955">
      <w:pPr>
        <w:pStyle w:val="a5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D02955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D029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2955">
        <w:rPr>
          <w:rFonts w:ascii="Times New Roman" w:hAnsi="Times New Roman" w:cs="Times New Roman"/>
          <w:sz w:val="28"/>
          <w:szCs w:val="28"/>
        </w:rPr>
        <w:t xml:space="preserve"> ОП </w:t>
      </w:r>
      <w:proofErr w:type="gramStart"/>
      <w:r w:rsidRPr="00D02955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D02955">
        <w:rPr>
          <w:rFonts w:ascii="Times New Roman" w:hAnsi="Times New Roman" w:cs="Times New Roman"/>
          <w:sz w:val="28"/>
          <w:szCs w:val="28"/>
        </w:rPr>
        <w:t xml:space="preserve"> продолжительность пребывания детей и режим работы учреждения в соответствии с объемом решаемых задач образовательной деятельности, предельная наполняемость групп. </w:t>
      </w:r>
    </w:p>
    <w:p w:rsidR="00ED516F" w:rsidRPr="00D02955" w:rsidRDefault="00ED516F" w:rsidP="00D02955">
      <w:pPr>
        <w:pStyle w:val="a5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D02955">
        <w:rPr>
          <w:rFonts w:ascii="Times New Roman" w:hAnsi="Times New Roman" w:cs="Times New Roman"/>
          <w:sz w:val="28"/>
          <w:szCs w:val="28"/>
        </w:rPr>
        <w:t xml:space="preserve">2.4. Содержание Программы обеспечивает развитие личности, мотивации и способностей детей в различных видах </w:t>
      </w:r>
      <w:proofErr w:type="gramStart"/>
      <w:r w:rsidRPr="00D0295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D02955">
        <w:rPr>
          <w:rFonts w:ascii="Times New Roman" w:hAnsi="Times New Roman" w:cs="Times New Roman"/>
          <w:sz w:val="28"/>
          <w:szCs w:val="28"/>
        </w:rPr>
        <w:t xml:space="preserve"> и охватывать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ED516F" w:rsidRPr="00D02955" w:rsidRDefault="00ED516F" w:rsidP="00D0295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2955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социально-коммуникативное развитие, </w:t>
      </w:r>
    </w:p>
    <w:p w:rsidR="00ED516F" w:rsidRPr="00D02955" w:rsidRDefault="00ED516F" w:rsidP="00D0295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2955"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</w:p>
    <w:p w:rsidR="00ED516F" w:rsidRPr="00D02955" w:rsidRDefault="00ED516F" w:rsidP="00D0295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2955">
        <w:rPr>
          <w:rFonts w:ascii="Times New Roman" w:hAnsi="Times New Roman" w:cs="Times New Roman"/>
          <w:sz w:val="28"/>
          <w:szCs w:val="28"/>
        </w:rPr>
        <w:t xml:space="preserve">речевое развитие, </w:t>
      </w:r>
    </w:p>
    <w:p w:rsidR="00ED516F" w:rsidRPr="00D02955" w:rsidRDefault="00ED516F" w:rsidP="00D0295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2955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развитие, </w:t>
      </w:r>
    </w:p>
    <w:p w:rsidR="00ED516F" w:rsidRPr="00D02955" w:rsidRDefault="00ED516F" w:rsidP="00D0295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02955">
        <w:rPr>
          <w:rFonts w:ascii="Times New Roman" w:hAnsi="Times New Roman" w:cs="Times New Roman"/>
          <w:sz w:val="28"/>
          <w:szCs w:val="28"/>
        </w:rPr>
        <w:t xml:space="preserve">физическое развитие. </w:t>
      </w:r>
    </w:p>
    <w:p w:rsidR="00ED516F" w:rsidRPr="00D02955" w:rsidRDefault="00ED516F" w:rsidP="00D02955">
      <w:pPr>
        <w:pStyle w:val="a5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D02955">
        <w:rPr>
          <w:rFonts w:ascii="Times New Roman" w:hAnsi="Times New Roman" w:cs="Times New Roman"/>
          <w:sz w:val="28"/>
          <w:szCs w:val="28"/>
        </w:rPr>
        <w:t xml:space="preserve">2.5.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ОП и реализуются в различных видах деятельности (общении, игре, познавательно-исследовательской деятельности - как сквозных механизмах развития ребенка). </w:t>
      </w:r>
    </w:p>
    <w:p w:rsidR="00ED516F" w:rsidRPr="00D02955" w:rsidRDefault="00ED516F" w:rsidP="00D02955">
      <w:pPr>
        <w:pStyle w:val="a5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D02955">
        <w:rPr>
          <w:rFonts w:ascii="Times New Roman" w:hAnsi="Times New Roman" w:cs="Times New Roman"/>
          <w:sz w:val="28"/>
          <w:szCs w:val="28"/>
        </w:rPr>
        <w:t xml:space="preserve">2.6. Содержание ОП отражает следующие аспекты образовательной среды для ребенка дошкольного возраста: </w:t>
      </w:r>
    </w:p>
    <w:p w:rsidR="00ED516F" w:rsidRPr="00D02955" w:rsidRDefault="00ED516F" w:rsidP="00A1655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2955">
        <w:rPr>
          <w:rFonts w:ascii="Times New Roman" w:hAnsi="Times New Roman" w:cs="Times New Roman"/>
          <w:sz w:val="28"/>
          <w:szCs w:val="28"/>
        </w:rPr>
        <w:t xml:space="preserve">предметно-пространственную развивающую образовательную среду; </w:t>
      </w:r>
    </w:p>
    <w:p w:rsidR="00ED516F" w:rsidRPr="00D02955" w:rsidRDefault="00ED516F" w:rsidP="00A1655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2955">
        <w:rPr>
          <w:rFonts w:ascii="Times New Roman" w:hAnsi="Times New Roman" w:cs="Times New Roman"/>
          <w:sz w:val="28"/>
          <w:szCs w:val="28"/>
        </w:rPr>
        <w:t xml:space="preserve">характер взаимодействия </w:t>
      </w:r>
      <w:proofErr w:type="gramStart"/>
      <w:r w:rsidRPr="00D0295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02955">
        <w:rPr>
          <w:rFonts w:ascii="Times New Roman" w:hAnsi="Times New Roman" w:cs="Times New Roman"/>
          <w:sz w:val="28"/>
          <w:szCs w:val="28"/>
        </w:rPr>
        <w:t xml:space="preserve"> взрослыми; </w:t>
      </w:r>
    </w:p>
    <w:p w:rsidR="00ED516F" w:rsidRPr="00D02955" w:rsidRDefault="00ED516F" w:rsidP="00A1655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2955">
        <w:rPr>
          <w:rFonts w:ascii="Times New Roman" w:hAnsi="Times New Roman" w:cs="Times New Roman"/>
          <w:sz w:val="28"/>
          <w:szCs w:val="28"/>
        </w:rPr>
        <w:t xml:space="preserve">характер взаимодействия с другими детьми; </w:t>
      </w:r>
    </w:p>
    <w:p w:rsidR="00ED516F" w:rsidRPr="00D02955" w:rsidRDefault="00ED516F" w:rsidP="00A1655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2955">
        <w:rPr>
          <w:rFonts w:ascii="Times New Roman" w:hAnsi="Times New Roman" w:cs="Times New Roman"/>
          <w:sz w:val="28"/>
          <w:szCs w:val="28"/>
        </w:rPr>
        <w:t xml:space="preserve">система отношений ребенка к миру, к другим людям, к себе самому. </w:t>
      </w:r>
    </w:p>
    <w:p w:rsidR="00ED516F" w:rsidRPr="00D02955" w:rsidRDefault="00ED516F" w:rsidP="00D02955">
      <w:pPr>
        <w:pStyle w:val="a5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D02955">
        <w:rPr>
          <w:rFonts w:ascii="Times New Roman" w:hAnsi="Times New Roman" w:cs="Times New Roman"/>
          <w:sz w:val="28"/>
          <w:szCs w:val="28"/>
        </w:rPr>
        <w:t xml:space="preserve">3. Структура и содержание основной образовательной программы </w:t>
      </w:r>
    </w:p>
    <w:p w:rsidR="00ED516F" w:rsidRPr="00D02955" w:rsidRDefault="00ED516F" w:rsidP="00D02955">
      <w:pPr>
        <w:pStyle w:val="a5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D02955">
        <w:rPr>
          <w:rFonts w:ascii="Times New Roman" w:hAnsi="Times New Roman" w:cs="Times New Roman"/>
          <w:sz w:val="28"/>
          <w:szCs w:val="28"/>
        </w:rPr>
        <w:t xml:space="preserve">3.1. ОП учреждения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D029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02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16F" w:rsidRPr="00D02955" w:rsidRDefault="00ED516F" w:rsidP="00D02955">
      <w:pPr>
        <w:pStyle w:val="a5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D02955">
        <w:rPr>
          <w:rFonts w:ascii="Times New Roman" w:hAnsi="Times New Roman" w:cs="Times New Roman"/>
          <w:sz w:val="28"/>
          <w:szCs w:val="28"/>
        </w:rPr>
        <w:t xml:space="preserve">Обязательная часть предполагает комплексность подхода, обеспечивая развитие детей во всех пяти взаимодополняющих образовательных областях (пункт 2.5 ФГОС </w:t>
      </w:r>
      <w:proofErr w:type="gramStart"/>
      <w:r w:rsidRPr="00D029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029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516F" w:rsidRPr="00D02955" w:rsidRDefault="00ED516F" w:rsidP="00D02955">
      <w:pPr>
        <w:pStyle w:val="a5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D02955">
        <w:rPr>
          <w:rFonts w:ascii="Times New Roman" w:hAnsi="Times New Roman" w:cs="Times New Roman"/>
          <w:sz w:val="28"/>
          <w:szCs w:val="28"/>
        </w:rPr>
        <w:t xml:space="preserve">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образовательной программы, направленные на развитие детей в одной или нескольких образовательных областях, видах деятельности (далее - парциальные образовательные программы), методики, формы организации образовательной работы. </w:t>
      </w:r>
    </w:p>
    <w:p w:rsidR="00ED516F" w:rsidRPr="00D02955" w:rsidRDefault="00ED516F" w:rsidP="00D02955">
      <w:pPr>
        <w:pStyle w:val="a5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D02955">
        <w:rPr>
          <w:rFonts w:ascii="Times New Roman" w:hAnsi="Times New Roman" w:cs="Times New Roman"/>
          <w:sz w:val="28"/>
          <w:szCs w:val="28"/>
        </w:rPr>
        <w:t xml:space="preserve">3.2. Объем обязательной части ОП составляет не менее 60% от ее общего объема; части, формируемой участниками образовательных отношений, не более 40%. </w:t>
      </w:r>
    </w:p>
    <w:p w:rsidR="00ED516F" w:rsidRPr="00D02955" w:rsidRDefault="00ED1E45" w:rsidP="00D02955">
      <w:pPr>
        <w:pStyle w:val="a5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D516F" w:rsidRPr="00D02955">
        <w:rPr>
          <w:rFonts w:ascii="Times New Roman" w:hAnsi="Times New Roman" w:cs="Times New Roman"/>
          <w:sz w:val="28"/>
          <w:szCs w:val="28"/>
        </w:rPr>
        <w:t xml:space="preserve">ОП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ED516F" w:rsidRPr="00D02955" w:rsidRDefault="00ED516F" w:rsidP="00D02955">
      <w:pPr>
        <w:pStyle w:val="a5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D02955">
        <w:rPr>
          <w:rFonts w:ascii="Times New Roman" w:hAnsi="Times New Roman" w:cs="Times New Roman"/>
          <w:sz w:val="28"/>
          <w:szCs w:val="28"/>
        </w:rPr>
        <w:t xml:space="preserve">3.4. Содержание разделов ОП: </w:t>
      </w:r>
    </w:p>
    <w:p w:rsidR="00ED516F" w:rsidRPr="00D02955" w:rsidRDefault="00ED516F" w:rsidP="00D02955">
      <w:pPr>
        <w:pStyle w:val="a5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D02955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Pr="00D02955">
        <w:rPr>
          <w:rFonts w:ascii="Times New Roman" w:hAnsi="Times New Roman" w:cs="Times New Roman"/>
          <w:sz w:val="28"/>
          <w:szCs w:val="28"/>
        </w:rPr>
        <w:t xml:space="preserve">Титульный лист - структурный элемент ОП, представляющий сведения о названии программы, полном наименовании учреждения, её реализующем, гриф «Принято» на педагогическом совете (№ и дата заседания), гриф «Утверждаю» (подпись заведующего), сроки реализации, название населенного пункта, год разработки программы. </w:t>
      </w:r>
      <w:proofErr w:type="gramEnd"/>
    </w:p>
    <w:p w:rsidR="00ED516F" w:rsidRDefault="00ED516F" w:rsidP="00D02955">
      <w:pPr>
        <w:pStyle w:val="a5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D02955">
        <w:rPr>
          <w:rFonts w:ascii="Times New Roman" w:hAnsi="Times New Roman" w:cs="Times New Roman"/>
          <w:sz w:val="28"/>
          <w:szCs w:val="28"/>
        </w:rPr>
        <w:t>3.4.2. Целевой раздел включает следующие составляющие</w:t>
      </w:r>
      <w:r w:rsidR="00A16550">
        <w:rPr>
          <w:rFonts w:ascii="Times New Roman" w:hAnsi="Times New Roman" w:cs="Times New Roman"/>
          <w:sz w:val="28"/>
          <w:szCs w:val="28"/>
        </w:rPr>
        <w:t>:</w:t>
      </w:r>
    </w:p>
    <w:p w:rsidR="00ED1E45" w:rsidRDefault="00ED1E45" w:rsidP="00ED1E4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-Ц</w:t>
      </w:r>
      <w:r w:rsidRPr="00ED1E45">
        <w:rPr>
          <w:rFonts w:ascii="Times New Roman" w:hAnsi="Times New Roman"/>
          <w:sz w:val="28"/>
          <w:szCs w:val="28"/>
        </w:rPr>
        <w:t>ели, задачи, принципы её формирования;</w:t>
      </w:r>
    </w:p>
    <w:p w:rsidR="00ED1E45" w:rsidRDefault="00ED1E45" w:rsidP="00ED1E4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</w:t>
      </w:r>
      <w:r w:rsidRPr="00ED1E45">
        <w:rPr>
          <w:rFonts w:ascii="Times New Roman" w:hAnsi="Times New Roman"/>
          <w:sz w:val="28"/>
          <w:szCs w:val="28"/>
        </w:rPr>
        <w:t xml:space="preserve">ланируемые результаты освоения Программы в младенческом, раннем, дошкольном </w:t>
      </w:r>
      <w:proofErr w:type="gramStart"/>
      <w:r w:rsidRPr="00ED1E45">
        <w:rPr>
          <w:rFonts w:ascii="Times New Roman" w:hAnsi="Times New Roman"/>
          <w:sz w:val="28"/>
          <w:szCs w:val="28"/>
        </w:rPr>
        <w:t>возрастах</w:t>
      </w:r>
      <w:proofErr w:type="gramEnd"/>
      <w:r w:rsidRPr="00ED1E45">
        <w:rPr>
          <w:rFonts w:ascii="Times New Roman" w:hAnsi="Times New Roman"/>
          <w:sz w:val="28"/>
          <w:szCs w:val="28"/>
        </w:rPr>
        <w:t>, а также на этапе завершения освоения П</w:t>
      </w:r>
      <w:r>
        <w:rPr>
          <w:rFonts w:ascii="Times New Roman" w:hAnsi="Times New Roman"/>
          <w:sz w:val="28"/>
          <w:szCs w:val="28"/>
        </w:rPr>
        <w:t xml:space="preserve">рограммы; </w:t>
      </w:r>
    </w:p>
    <w:p w:rsidR="00ED1E45" w:rsidRPr="00ED1E45" w:rsidRDefault="00ED1E45" w:rsidP="00ED1E4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</w:t>
      </w:r>
      <w:r w:rsidRPr="00ED1E45">
        <w:rPr>
          <w:rFonts w:ascii="Times New Roman" w:hAnsi="Times New Roman"/>
          <w:sz w:val="28"/>
          <w:szCs w:val="28"/>
        </w:rPr>
        <w:t>одходы к педагогической диагностике достижения планируемых результатов.</w:t>
      </w:r>
    </w:p>
    <w:p w:rsidR="00A16550" w:rsidRPr="00A16550" w:rsidRDefault="00A16550" w:rsidP="00A16550">
      <w:pPr>
        <w:pStyle w:val="a5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- Часть, формируемая участниками образовательных отношений по выбранному направлению </w:t>
      </w:r>
    </w:p>
    <w:p w:rsidR="00A16550" w:rsidRPr="00A16550" w:rsidRDefault="00A16550" w:rsidP="00A16550">
      <w:pPr>
        <w:pStyle w:val="a5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3.4.3. Содержательный раздел представляет общее содержание ОП, обеспечивающее полноценное развитие личности детей. </w:t>
      </w:r>
    </w:p>
    <w:p w:rsidR="00A16550" w:rsidRDefault="00A16550" w:rsidP="00A16550">
      <w:pPr>
        <w:pStyle w:val="a5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Содержательный раздел включает: </w:t>
      </w:r>
    </w:p>
    <w:p w:rsidR="00ED1E45" w:rsidRPr="00ED1E45" w:rsidRDefault="00ED1E45" w:rsidP="00ED1E45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ED1E45">
        <w:rPr>
          <w:rFonts w:ascii="Times New Roman" w:hAnsi="Times New Roman"/>
          <w:sz w:val="28"/>
          <w:szCs w:val="28"/>
        </w:rPr>
        <w:t xml:space="preserve">-задач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 в соответствии с федеральной программой и с учетом используемых методических пособий, обеспечивающих реализацию данного содержания. </w:t>
      </w:r>
    </w:p>
    <w:p w:rsidR="00ED1E45" w:rsidRPr="00ED1E45" w:rsidRDefault="00ED1E45" w:rsidP="00ED1E45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ED1E45">
        <w:rPr>
          <w:rFonts w:ascii="Times New Roman" w:hAnsi="Times New Roman"/>
          <w:sz w:val="28"/>
          <w:szCs w:val="28"/>
        </w:rPr>
        <w:t xml:space="preserve">-вариативных форм, способов, методов и средств реализации Федеральной программы с учетом возрастных и индивидуальных особенностей воспитанников, специфики их образовательных потребностей и интересов; </w:t>
      </w:r>
    </w:p>
    <w:p w:rsidR="00ED1E45" w:rsidRPr="00ED1E45" w:rsidRDefault="00ED1E45" w:rsidP="00ED1E45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ED1E45">
        <w:rPr>
          <w:rFonts w:ascii="Times New Roman" w:hAnsi="Times New Roman"/>
          <w:sz w:val="28"/>
          <w:szCs w:val="28"/>
        </w:rPr>
        <w:t>-особенностей образовательной деятельности разных видов и культурных практик;</w:t>
      </w:r>
    </w:p>
    <w:p w:rsidR="00ED1E45" w:rsidRPr="00ED1E45" w:rsidRDefault="00ED1E45" w:rsidP="00ED1E45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ED1E45">
        <w:rPr>
          <w:rFonts w:ascii="Times New Roman" w:hAnsi="Times New Roman"/>
          <w:sz w:val="28"/>
          <w:szCs w:val="28"/>
        </w:rPr>
        <w:t xml:space="preserve">-способов поддержки детской инициативы; </w:t>
      </w:r>
    </w:p>
    <w:p w:rsidR="00ED1E45" w:rsidRPr="00ED1E45" w:rsidRDefault="00ED1E45" w:rsidP="00ED1E45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ED1E45">
        <w:rPr>
          <w:rFonts w:ascii="Times New Roman" w:hAnsi="Times New Roman"/>
          <w:sz w:val="28"/>
          <w:szCs w:val="28"/>
        </w:rPr>
        <w:t xml:space="preserve">-особенностей взаимодействия педагогического коллектива с семьями обучающихся; </w:t>
      </w:r>
    </w:p>
    <w:p w:rsidR="00ED1E45" w:rsidRPr="00ED1E45" w:rsidRDefault="00ED1E45" w:rsidP="00ED1E45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ED1E45">
        <w:rPr>
          <w:rFonts w:ascii="Times New Roman" w:hAnsi="Times New Roman"/>
          <w:sz w:val="28"/>
          <w:szCs w:val="28"/>
        </w:rPr>
        <w:t>-образовательной деятельности по профессиональной коррекции нарушений развития детей.</w:t>
      </w:r>
    </w:p>
    <w:p w:rsidR="00ED1E45" w:rsidRPr="00ED1E45" w:rsidRDefault="00ED1E45" w:rsidP="00ED1E45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ED1E45">
        <w:rPr>
          <w:rFonts w:ascii="Times New Roman" w:hAnsi="Times New Roman"/>
          <w:sz w:val="28"/>
          <w:szCs w:val="28"/>
        </w:rPr>
        <w:t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A16550" w:rsidRDefault="00A16550" w:rsidP="00A16550">
      <w:pPr>
        <w:pStyle w:val="a5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3.4.4. </w:t>
      </w:r>
      <w:r w:rsidR="001C572E">
        <w:rPr>
          <w:rFonts w:ascii="Times New Roman" w:hAnsi="Times New Roman" w:cs="Times New Roman"/>
          <w:sz w:val="28"/>
          <w:szCs w:val="28"/>
        </w:rPr>
        <w:t>Организационный раздел содержит:</w:t>
      </w:r>
    </w:p>
    <w:p w:rsidR="001C572E" w:rsidRPr="001C572E" w:rsidRDefault="001C572E" w:rsidP="001C572E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1C572E">
        <w:rPr>
          <w:rFonts w:ascii="Times New Roman" w:hAnsi="Times New Roman"/>
          <w:sz w:val="28"/>
          <w:szCs w:val="28"/>
        </w:rPr>
        <w:t xml:space="preserve">-психолого-педагогических и кадровых условий реализации Программы; </w:t>
      </w:r>
    </w:p>
    <w:p w:rsidR="001C572E" w:rsidRPr="001C572E" w:rsidRDefault="001C572E" w:rsidP="001C572E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1C572E">
        <w:rPr>
          <w:rFonts w:ascii="Times New Roman" w:hAnsi="Times New Roman"/>
          <w:sz w:val="28"/>
          <w:szCs w:val="28"/>
        </w:rPr>
        <w:t xml:space="preserve">-организации развивающей предметно-пространственной среды (далее – РППС); </w:t>
      </w:r>
    </w:p>
    <w:p w:rsidR="001C572E" w:rsidRPr="001C572E" w:rsidRDefault="001C572E" w:rsidP="001C572E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1C572E">
        <w:rPr>
          <w:rFonts w:ascii="Times New Roman" w:hAnsi="Times New Roman"/>
          <w:sz w:val="28"/>
          <w:szCs w:val="28"/>
        </w:rPr>
        <w:t>-материально-техническое обеспечение Программы;</w:t>
      </w:r>
    </w:p>
    <w:p w:rsidR="001C572E" w:rsidRPr="001C572E" w:rsidRDefault="001C572E" w:rsidP="001C572E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1C572E">
        <w:rPr>
          <w:rFonts w:ascii="Times New Roman" w:hAnsi="Times New Roman"/>
          <w:sz w:val="28"/>
          <w:szCs w:val="28"/>
        </w:rPr>
        <w:t>-обеспеченность методическими материалами и средствами обучения и воспитания.</w:t>
      </w:r>
    </w:p>
    <w:p w:rsidR="001C572E" w:rsidRPr="001C572E" w:rsidRDefault="001C572E" w:rsidP="001C572E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1C572E">
        <w:rPr>
          <w:rFonts w:ascii="Times New Roman" w:hAnsi="Times New Roman"/>
          <w:sz w:val="28"/>
          <w:szCs w:val="28"/>
        </w:rPr>
        <w:t>Раздел 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1C572E" w:rsidRPr="001C572E" w:rsidRDefault="001C572E" w:rsidP="001C572E">
      <w:pPr>
        <w:pStyle w:val="a5"/>
        <w:ind w:firstLine="284"/>
        <w:rPr>
          <w:rFonts w:ascii="Times New Roman" w:hAnsi="Times New Roman"/>
          <w:sz w:val="28"/>
          <w:szCs w:val="28"/>
        </w:rPr>
      </w:pPr>
      <w:r w:rsidRPr="001C572E">
        <w:rPr>
          <w:rFonts w:ascii="Times New Roman" w:hAnsi="Times New Roman"/>
          <w:sz w:val="28"/>
          <w:szCs w:val="28"/>
        </w:rPr>
        <w:t>В разделе представлены режим и распорядок дня в дошкольных группах, календарный план воспитательной работы.</w:t>
      </w:r>
    </w:p>
    <w:p w:rsidR="00A16550" w:rsidRPr="00A16550" w:rsidRDefault="00A16550" w:rsidP="00A16550">
      <w:pPr>
        <w:pStyle w:val="a5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3.4.5. Дополнительным разделом Программы является ее краткая презентация, ориентированная на родителей (законных представителей) детей и доступна для ознакомления. </w:t>
      </w:r>
    </w:p>
    <w:p w:rsidR="00A16550" w:rsidRPr="00A16550" w:rsidRDefault="00A16550" w:rsidP="00A16550">
      <w:pPr>
        <w:pStyle w:val="a5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lastRenderedPageBreak/>
        <w:t xml:space="preserve">4. Требования к результатам освоения Программы дошкольного образования </w:t>
      </w:r>
    </w:p>
    <w:p w:rsidR="00A16550" w:rsidRPr="00A16550" w:rsidRDefault="00A16550" w:rsidP="00A16550">
      <w:pPr>
        <w:pStyle w:val="a5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16550">
        <w:rPr>
          <w:rFonts w:ascii="Times New Roman" w:hAnsi="Times New Roman" w:cs="Times New Roman"/>
          <w:sz w:val="28"/>
          <w:szCs w:val="28"/>
        </w:rPr>
        <w:t xml:space="preserve">Требования ФГОС ДО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  <w:proofErr w:type="gramEnd"/>
    </w:p>
    <w:p w:rsidR="00A16550" w:rsidRPr="00A16550" w:rsidRDefault="00A16550" w:rsidP="00A16550">
      <w:pPr>
        <w:pStyle w:val="a5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>4.2. Целевые ориентиры дошкольного образования определяются</w:t>
      </w:r>
      <w:r w:rsidR="001C572E">
        <w:rPr>
          <w:rFonts w:ascii="Times New Roman" w:hAnsi="Times New Roman" w:cs="Times New Roman"/>
          <w:sz w:val="28"/>
          <w:szCs w:val="28"/>
        </w:rPr>
        <w:t xml:space="preserve"> независимо от форм реализации </w:t>
      </w:r>
      <w:r w:rsidRPr="00A16550">
        <w:rPr>
          <w:rFonts w:ascii="Times New Roman" w:hAnsi="Times New Roman" w:cs="Times New Roman"/>
          <w:sz w:val="28"/>
          <w:szCs w:val="28"/>
        </w:rPr>
        <w:t xml:space="preserve">ОП, а также от ее характера, особенностей развития детей в учреждении. </w:t>
      </w:r>
    </w:p>
    <w:p w:rsidR="00A16550" w:rsidRPr="00A16550" w:rsidRDefault="00A16550" w:rsidP="00A16550">
      <w:pPr>
        <w:pStyle w:val="a5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550">
        <w:rPr>
          <w:rFonts w:ascii="Times New Roman" w:hAnsi="Times New Roman" w:cs="Times New Roman"/>
          <w:sz w:val="28"/>
          <w:szCs w:val="28"/>
        </w:rPr>
        <w:t xml:space="preserve">реальными достижениями детей. Освоение образовательной программы не сопровождается проведением промежуточных аттестаций и итоговой аттестации воспитанников. </w:t>
      </w:r>
    </w:p>
    <w:p w:rsidR="00A16550" w:rsidRPr="00A16550" w:rsidRDefault="00A16550" w:rsidP="00A16550">
      <w:pPr>
        <w:pStyle w:val="a5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4.5.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A16550" w:rsidRPr="00A16550" w:rsidRDefault="00A16550" w:rsidP="00A16550">
      <w:pPr>
        <w:pStyle w:val="a5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4.7. При реализации ОП проводится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A16550" w:rsidRPr="00A16550" w:rsidRDefault="00A16550" w:rsidP="00A16550">
      <w:pPr>
        <w:pStyle w:val="a5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A16550" w:rsidRPr="00A16550" w:rsidRDefault="00A16550" w:rsidP="00A1655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A16550" w:rsidRPr="00A16550" w:rsidRDefault="00A16550" w:rsidP="00A1655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оптимизации работы с группой детей. Результаты мониторинга отражаются в виде таблиц. </w:t>
      </w:r>
    </w:p>
    <w:p w:rsidR="00A16550" w:rsidRPr="00A16550" w:rsidRDefault="00A16550" w:rsidP="00A16550">
      <w:pPr>
        <w:pStyle w:val="a5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4.8. 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A16550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A16550">
        <w:rPr>
          <w:rFonts w:ascii="Times New Roman" w:hAnsi="Times New Roman" w:cs="Times New Roman"/>
          <w:sz w:val="28"/>
          <w:szCs w:val="28"/>
        </w:rPr>
        <w:t xml:space="preserve"> проводят квалифицированные специалисты (педагог-психолог). </w:t>
      </w:r>
    </w:p>
    <w:p w:rsidR="00A16550" w:rsidRPr="00A16550" w:rsidRDefault="00A16550" w:rsidP="00A16550">
      <w:pPr>
        <w:pStyle w:val="a5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Участие ребенка в психологической диагностике допускается только с согласия его родителей (законных представителей). </w:t>
      </w:r>
    </w:p>
    <w:p w:rsidR="00A16550" w:rsidRPr="00A16550" w:rsidRDefault="00A16550" w:rsidP="00A16550">
      <w:pPr>
        <w:pStyle w:val="a5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Результаты психологической диагностики используется для решения задач психологического сопровождения и проведения квалифицированной коррекции развития детей. </w:t>
      </w:r>
    </w:p>
    <w:p w:rsidR="00A16550" w:rsidRPr="00A16550" w:rsidRDefault="00A16550" w:rsidP="00A16550">
      <w:pPr>
        <w:pStyle w:val="a5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5. Разработка и утверждение Программы </w:t>
      </w:r>
    </w:p>
    <w:p w:rsidR="00A16550" w:rsidRPr="00A16550" w:rsidRDefault="00A16550" w:rsidP="00A16550">
      <w:pPr>
        <w:pStyle w:val="a5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5.1. Программа разрабатывается в учреждении рабочей группой по разработке образовательной программы. </w:t>
      </w:r>
    </w:p>
    <w:p w:rsidR="00A16550" w:rsidRPr="00A16550" w:rsidRDefault="00A16550" w:rsidP="00A16550">
      <w:pPr>
        <w:pStyle w:val="a5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5.2. Утверждение ОП предполагает следующую процедуру: </w:t>
      </w:r>
    </w:p>
    <w:p w:rsidR="00A16550" w:rsidRPr="00A16550" w:rsidRDefault="00A16550" w:rsidP="00A1655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обсуждение и принятие ОП на заседании педагогического совета, по итогам которого оформляется протокол; </w:t>
      </w:r>
    </w:p>
    <w:p w:rsidR="00A16550" w:rsidRPr="00A16550" w:rsidRDefault="00A16550" w:rsidP="00A1655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утверждение ОП осуществляется приказом заведующего учреждением. </w:t>
      </w:r>
    </w:p>
    <w:p w:rsidR="00A16550" w:rsidRPr="00A16550" w:rsidRDefault="00A16550" w:rsidP="00A16550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ОП осуществляется советом родителей. </w:t>
      </w:r>
    </w:p>
    <w:p w:rsidR="00A16550" w:rsidRPr="00A16550" w:rsidRDefault="00A16550" w:rsidP="00A16550">
      <w:pPr>
        <w:pStyle w:val="a5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5.3. Педагогический коллектив имеет право вносить изменения, дополнения в ОП в соответствии с действующим законодательством РФ в области образования, предварительно рассмотрев их на педагогическом совете (изменения и дополнения оформляются в виде приложений </w:t>
      </w:r>
      <w:proofErr w:type="gramStart"/>
      <w:r w:rsidRPr="00A1655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6550">
        <w:rPr>
          <w:rFonts w:ascii="Times New Roman" w:hAnsi="Times New Roman" w:cs="Times New Roman"/>
          <w:sz w:val="28"/>
          <w:szCs w:val="28"/>
        </w:rPr>
        <w:t xml:space="preserve"> ОП). </w:t>
      </w:r>
    </w:p>
    <w:p w:rsidR="00A16550" w:rsidRPr="00A16550" w:rsidRDefault="00A16550" w:rsidP="00A16550">
      <w:pPr>
        <w:pStyle w:val="a5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165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6550">
        <w:rPr>
          <w:rFonts w:ascii="Times New Roman" w:hAnsi="Times New Roman" w:cs="Times New Roman"/>
          <w:sz w:val="28"/>
          <w:szCs w:val="28"/>
        </w:rPr>
        <w:t xml:space="preserve"> реализацией Программы </w:t>
      </w:r>
    </w:p>
    <w:p w:rsidR="00A16550" w:rsidRPr="00A16550" w:rsidRDefault="00A16550" w:rsidP="00A16550">
      <w:pPr>
        <w:pStyle w:val="a5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A16550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A165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6550">
        <w:rPr>
          <w:rFonts w:ascii="Times New Roman" w:hAnsi="Times New Roman" w:cs="Times New Roman"/>
          <w:sz w:val="28"/>
          <w:szCs w:val="28"/>
        </w:rPr>
        <w:t xml:space="preserve"> реализацией ОП осуществляется в соответствии с планом </w:t>
      </w:r>
      <w:proofErr w:type="spellStart"/>
      <w:r w:rsidRPr="00A16550">
        <w:rPr>
          <w:rFonts w:ascii="Times New Roman" w:hAnsi="Times New Roman" w:cs="Times New Roman"/>
          <w:sz w:val="28"/>
          <w:szCs w:val="28"/>
        </w:rPr>
        <w:t>внутрисадовского</w:t>
      </w:r>
      <w:proofErr w:type="spellEnd"/>
      <w:r w:rsidRPr="00A16550">
        <w:rPr>
          <w:rFonts w:ascii="Times New Roman" w:hAnsi="Times New Roman" w:cs="Times New Roman"/>
          <w:sz w:val="28"/>
          <w:szCs w:val="28"/>
        </w:rPr>
        <w:t xml:space="preserve"> контроля. Результаты контроля обсуждаются на педагогических советах.</w:t>
      </w:r>
    </w:p>
    <w:sectPr w:rsidR="00A16550" w:rsidRPr="00A16550" w:rsidSect="008A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38A"/>
    <w:multiLevelType w:val="hybridMultilevel"/>
    <w:tmpl w:val="BC685F9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5E84C94"/>
    <w:multiLevelType w:val="hybridMultilevel"/>
    <w:tmpl w:val="039A91E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D0649F2"/>
    <w:multiLevelType w:val="hybridMultilevel"/>
    <w:tmpl w:val="FD7C47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F30588C"/>
    <w:multiLevelType w:val="hybridMultilevel"/>
    <w:tmpl w:val="581E08A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4344CC5"/>
    <w:multiLevelType w:val="hybridMultilevel"/>
    <w:tmpl w:val="D8D87A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E5067DD"/>
    <w:multiLevelType w:val="hybridMultilevel"/>
    <w:tmpl w:val="B6F436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0CB177B"/>
    <w:multiLevelType w:val="hybridMultilevel"/>
    <w:tmpl w:val="1AC6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A7286"/>
    <w:multiLevelType w:val="hybridMultilevel"/>
    <w:tmpl w:val="AD74E1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ED516F"/>
    <w:rsid w:val="001C572E"/>
    <w:rsid w:val="003A001E"/>
    <w:rsid w:val="00635E69"/>
    <w:rsid w:val="007A7E14"/>
    <w:rsid w:val="008A3E08"/>
    <w:rsid w:val="00A16550"/>
    <w:rsid w:val="00D02955"/>
    <w:rsid w:val="00ED1E45"/>
    <w:rsid w:val="00ED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16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D516F"/>
    <w:pPr>
      <w:spacing w:after="0" w:line="240" w:lineRule="auto"/>
    </w:pPr>
  </w:style>
  <w:style w:type="table" w:styleId="a7">
    <w:name w:val="Table Grid"/>
    <w:basedOn w:val="a1"/>
    <w:uiPriority w:val="59"/>
    <w:rsid w:val="00E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5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7A7E14"/>
  </w:style>
  <w:style w:type="paragraph" w:styleId="a8">
    <w:name w:val="List Paragraph"/>
    <w:basedOn w:val="a"/>
    <w:uiPriority w:val="34"/>
    <w:qFormat/>
    <w:rsid w:val="007A7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2023-11-27T10:25:00Z</cp:lastPrinted>
  <dcterms:created xsi:type="dcterms:W3CDTF">2023-11-22T09:09:00Z</dcterms:created>
  <dcterms:modified xsi:type="dcterms:W3CDTF">2023-12-21T08:19:00Z</dcterms:modified>
</cp:coreProperties>
</file>